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1"/>
        <w:spacing w:line="360" w:lineRule="exact"/>
        <w:jc w:val="center"/>
        <w:rPr>
          <w:rFonts w:ascii="標楷體" w:eastAsia="標楷體" w:hAnsi="標楷體"/>
          <w:sz w:val="40"/>
          <w:szCs w:val="40"/>
          <w:shd w:val="pct15" w:color="auto" w:fill="FFFFFF"/>
        </w:rPr>
      </w:pPr>
      <w:r>
        <w:rPr>
          <w:rFonts w:ascii="標楷體" w:eastAsia="標楷體" w:hAnsi="標楷體" w:hint="eastAsia"/>
          <w:sz w:val="40"/>
          <w:szCs w:val="40"/>
          <w:shd w:val="pct15" w:color="auto" w:fill="FFFFFF"/>
        </w:rPr>
        <w:t>2016年卑南鄉第一屆鄉長</w:t>
      </w:r>
      <w:proofErr w:type="gramStart"/>
      <w:r>
        <w:rPr>
          <w:rFonts w:ascii="標楷體" w:eastAsia="標楷體" w:hAnsi="標楷體" w:hint="eastAsia"/>
          <w:sz w:val="40"/>
          <w:szCs w:val="40"/>
          <w:shd w:val="pct15" w:color="auto" w:fill="FFFFFF"/>
        </w:rPr>
        <w:t>盃─</w:t>
      </w:r>
      <w:proofErr w:type="gramEnd"/>
      <w:r>
        <w:rPr>
          <w:rFonts w:ascii="標楷體" w:eastAsia="標楷體" w:hAnsi="標楷體" w:hint="eastAsia"/>
          <w:sz w:val="40"/>
          <w:szCs w:val="40"/>
          <w:shd w:val="pct15" w:color="auto" w:fill="FFFFFF"/>
        </w:rPr>
        <w:t>全民三對</w:t>
      </w:r>
      <w:proofErr w:type="gramStart"/>
      <w:r>
        <w:rPr>
          <w:rFonts w:ascii="標楷體" w:eastAsia="標楷體" w:hAnsi="標楷體" w:hint="eastAsia"/>
          <w:sz w:val="40"/>
          <w:szCs w:val="40"/>
          <w:shd w:val="pct15" w:color="auto" w:fill="FFFFFF"/>
        </w:rPr>
        <w:t>三</w:t>
      </w:r>
      <w:proofErr w:type="gramEnd"/>
      <w:r>
        <w:rPr>
          <w:rFonts w:ascii="標楷體" w:eastAsia="標楷體" w:hAnsi="標楷體" w:hint="eastAsia"/>
          <w:sz w:val="40"/>
          <w:szCs w:val="40"/>
          <w:shd w:val="pct15" w:color="auto" w:fill="FFFFFF"/>
        </w:rPr>
        <w:t>籃球賽</w:t>
      </w:r>
    </w:p>
    <w:p>
      <w:pPr>
        <w:pStyle w:val="1"/>
        <w:spacing w:line="360" w:lineRule="exact"/>
        <w:rPr>
          <w:rFonts w:ascii="標楷體" w:eastAsia="標楷體" w:hAnsi="標楷體"/>
          <w:sz w:val="32"/>
          <w:szCs w:val="32"/>
        </w:rPr>
      </w:pPr>
    </w:p>
    <w:p>
      <w:pPr>
        <w:pStyle w:val="1"/>
        <w:spacing w:line="360" w:lineRule="exact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一、目   的：</w:t>
      </w:r>
      <w:r>
        <w:rPr>
          <w:rFonts w:ascii="標楷體" w:eastAsia="標楷體" w:hAnsi="標楷體" w:hint="eastAsia"/>
          <w:b w:val="0"/>
          <w:sz w:val="32"/>
          <w:szCs w:val="32"/>
        </w:rPr>
        <w:t>為推展村里及部落籃球之運動，提倡正當休閒運動，促進</w:t>
      </w:r>
    </w:p>
    <w:p>
      <w:pPr>
        <w:pStyle w:val="1"/>
        <w:spacing w:line="360" w:lineRule="exact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 xml:space="preserve">             部落間居民之情感，提昇優質生活品質，並增進地方</w:t>
      </w:r>
      <w:proofErr w:type="gramStart"/>
      <w:r>
        <w:rPr>
          <w:rFonts w:ascii="標楷體" w:eastAsia="標楷體" w:hAnsi="標楷體" w:hint="eastAsia"/>
          <w:b w:val="0"/>
          <w:sz w:val="32"/>
          <w:szCs w:val="32"/>
        </w:rPr>
        <w:t>祥</w:t>
      </w:r>
      <w:proofErr w:type="gramEnd"/>
      <w:r>
        <w:rPr>
          <w:rFonts w:ascii="標楷體" w:eastAsia="標楷體" w:hAnsi="標楷體" w:hint="eastAsia"/>
          <w:b w:val="0"/>
          <w:sz w:val="32"/>
          <w:szCs w:val="32"/>
        </w:rPr>
        <w:t xml:space="preserve"> </w:t>
      </w:r>
    </w:p>
    <w:p>
      <w:pPr>
        <w:pStyle w:val="1"/>
        <w:spacing w:line="360" w:lineRule="exact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 xml:space="preserve">             和、居民身心健康，養成終身運動的優良習慣。</w:t>
      </w:r>
    </w:p>
    <w:p>
      <w:pPr>
        <w:pStyle w:val="1"/>
        <w:spacing w:line="360" w:lineRule="exact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二，指導單位：</w:t>
      </w:r>
      <w:r>
        <w:rPr>
          <w:rFonts w:ascii="標楷體" w:eastAsia="標楷體" w:hAnsi="標楷體" w:hint="eastAsia"/>
          <w:b w:val="0"/>
          <w:sz w:val="32"/>
          <w:szCs w:val="32"/>
        </w:rPr>
        <w:t>原住民族委員會、台東縣政府</w:t>
      </w:r>
    </w:p>
    <w:p>
      <w:pPr>
        <w:pStyle w:val="1"/>
        <w:spacing w:line="360" w:lineRule="exact"/>
        <w:rPr>
          <w:rFonts w:ascii="標楷體" w:eastAsia="標楷體" w:hAnsi="標楷體"/>
          <w:b w:val="0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三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，主辦單位：</w:t>
      </w:r>
      <w:r>
        <w:rPr>
          <w:rFonts w:ascii="標楷體" w:eastAsia="標楷體" w:hAnsi="標楷體" w:hint="eastAsia"/>
          <w:b w:val="0"/>
          <w:sz w:val="32"/>
          <w:szCs w:val="32"/>
        </w:rPr>
        <w:t>卑南鄉公所</w:t>
      </w:r>
    </w:p>
    <w:p>
      <w:pPr>
        <w:pStyle w:val="1"/>
        <w:spacing w:line="360" w:lineRule="exact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四，協辦單位：卑南鄉民代表會、</w:t>
      </w:r>
      <w:r>
        <w:rPr>
          <w:rFonts w:ascii="標楷體" w:eastAsia="標楷體" w:hAnsi="標楷體" w:hint="eastAsia"/>
          <w:b w:val="0"/>
          <w:sz w:val="32"/>
          <w:szCs w:val="32"/>
        </w:rPr>
        <w:t>各村辦公處，書香世家籃球隊</w:t>
      </w:r>
    </w:p>
    <w:p>
      <w:pPr>
        <w:pStyle w:val="1"/>
        <w:spacing w:line="360" w:lineRule="exact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五，比賽日期：</w:t>
      </w:r>
      <w:r>
        <w:rPr>
          <w:rFonts w:ascii="標楷體" w:eastAsia="標楷體" w:hAnsi="標楷體" w:hint="eastAsia"/>
          <w:b w:val="0"/>
          <w:sz w:val="32"/>
          <w:szCs w:val="32"/>
        </w:rPr>
        <w:t>105年12月24，25日(星期六、日)計二天。</w:t>
      </w:r>
    </w:p>
    <w:p>
      <w:pPr>
        <w:pStyle w:val="1"/>
        <w:spacing w:line="360" w:lineRule="exact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六，比賽地點：</w:t>
      </w:r>
      <w:r>
        <w:rPr>
          <w:rFonts w:ascii="標楷體" w:eastAsia="標楷體" w:hAnsi="標楷體" w:hint="eastAsia"/>
          <w:b w:val="0"/>
          <w:sz w:val="32"/>
          <w:szCs w:val="32"/>
        </w:rPr>
        <w:t>卑南鄉泰安村多功能活動中心(籃球場)。</w:t>
      </w:r>
    </w:p>
    <w:p>
      <w:pPr>
        <w:pStyle w:val="1"/>
        <w:spacing w:line="3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七，比賽組別及隊數：</w:t>
      </w:r>
    </w:p>
    <w:p>
      <w:pPr>
        <w:pStyle w:val="1"/>
        <w:spacing w:line="360" w:lineRule="exact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 xml:space="preserve">              （一）社會男子組</w:t>
      </w:r>
      <w:proofErr w:type="gramStart"/>
      <w:r>
        <w:rPr>
          <w:rFonts w:ascii="標楷體" w:eastAsia="標楷體" w:hAnsi="標楷體" w:hint="eastAsia"/>
          <w:b w:val="0"/>
          <w:sz w:val="32"/>
          <w:szCs w:val="32"/>
        </w:rPr>
        <w:t>─</w:t>
      </w:r>
      <w:proofErr w:type="gramEnd"/>
      <w:r>
        <w:rPr>
          <w:rFonts w:ascii="標楷體" w:eastAsia="標楷體" w:hAnsi="標楷體" w:hint="eastAsia"/>
          <w:b w:val="0"/>
          <w:sz w:val="32"/>
          <w:szCs w:val="32"/>
        </w:rPr>
        <w:t>24隊</w:t>
      </w:r>
    </w:p>
    <w:p>
      <w:pPr>
        <w:pStyle w:val="1"/>
        <w:spacing w:line="360" w:lineRule="exact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 xml:space="preserve">              （二）高中組(含國中)</w:t>
      </w:r>
      <w:proofErr w:type="gramStart"/>
      <w:r>
        <w:rPr>
          <w:rFonts w:ascii="標楷體" w:eastAsia="標楷體" w:hAnsi="標楷體" w:hint="eastAsia"/>
          <w:b w:val="0"/>
          <w:sz w:val="32"/>
          <w:szCs w:val="32"/>
        </w:rPr>
        <w:t>─</w:t>
      </w:r>
      <w:proofErr w:type="gramEnd"/>
      <w:r>
        <w:rPr>
          <w:rFonts w:ascii="標楷體" w:eastAsia="標楷體" w:hAnsi="標楷體" w:hint="eastAsia"/>
          <w:b w:val="0"/>
          <w:sz w:val="32"/>
          <w:szCs w:val="32"/>
        </w:rPr>
        <w:t>20隊</w:t>
      </w:r>
    </w:p>
    <w:p>
      <w:pPr>
        <w:pStyle w:val="1"/>
        <w:spacing w:line="360" w:lineRule="exact"/>
        <w:rPr>
          <w:b w:val="0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 xml:space="preserve">              （三）國小組(男女混合)</w:t>
      </w:r>
      <w:proofErr w:type="gramStart"/>
      <w:r>
        <w:rPr>
          <w:rFonts w:ascii="標楷體" w:eastAsia="標楷體" w:hAnsi="標楷體" w:hint="eastAsia"/>
          <w:b w:val="0"/>
          <w:sz w:val="32"/>
          <w:szCs w:val="32"/>
        </w:rPr>
        <w:t>─</w:t>
      </w:r>
      <w:proofErr w:type="gramEnd"/>
      <w:r>
        <w:rPr>
          <w:rFonts w:ascii="標楷體" w:eastAsia="標楷體" w:hAnsi="標楷體" w:hint="eastAsia"/>
          <w:b w:val="0"/>
          <w:sz w:val="32"/>
          <w:szCs w:val="32"/>
        </w:rPr>
        <w:t>16隊</w:t>
      </w:r>
      <w:r>
        <w:rPr>
          <w:rFonts w:hint="eastAsia"/>
          <w:b w:val="0"/>
        </w:rPr>
        <w:t xml:space="preserve">                   </w:t>
      </w:r>
    </w:p>
    <w:p>
      <w:pPr>
        <w:pStyle w:val="1"/>
        <w:spacing w:line="360" w:lineRule="exact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八，報名資格：</w:t>
      </w:r>
      <w:r>
        <w:rPr>
          <w:rFonts w:ascii="標楷體" w:eastAsia="標楷體" w:hAnsi="標楷體" w:hint="eastAsia"/>
          <w:b w:val="0"/>
          <w:sz w:val="32"/>
          <w:szCs w:val="32"/>
        </w:rPr>
        <w:t>凡居住於本鄉轄區內，熱愛籃球者均可報名參加。</w:t>
      </w:r>
    </w:p>
    <w:p>
      <w:pPr>
        <w:pStyle w:val="1"/>
        <w:spacing w:line="360" w:lineRule="exact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九，報名人數：</w:t>
      </w:r>
      <w:r>
        <w:rPr>
          <w:rFonts w:ascii="標楷體" w:eastAsia="標楷體" w:hAnsi="標楷體" w:hint="eastAsia"/>
          <w:b w:val="0"/>
          <w:sz w:val="32"/>
          <w:szCs w:val="32"/>
        </w:rPr>
        <w:t>每隊報名人數為4名，上場人數為3人，後補1人。</w:t>
      </w:r>
    </w:p>
    <w:p>
      <w:pPr>
        <w:pStyle w:val="1"/>
        <w:spacing w:line="360" w:lineRule="exact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 xml:space="preserve">              </w:t>
      </w:r>
      <w:proofErr w:type="gramStart"/>
      <w:r>
        <w:rPr>
          <w:rFonts w:ascii="標楷體" w:eastAsia="標楷體" w:hAnsi="標楷體" w:hint="eastAsia"/>
          <w:b w:val="0"/>
          <w:sz w:val="32"/>
          <w:szCs w:val="32"/>
        </w:rPr>
        <w:t>（</w:t>
      </w:r>
      <w:proofErr w:type="gramEnd"/>
      <w:r>
        <w:rPr>
          <w:rFonts w:ascii="標楷體" w:eastAsia="標楷體" w:hAnsi="標楷體" w:hint="eastAsia"/>
          <w:b w:val="0"/>
          <w:sz w:val="32"/>
          <w:szCs w:val="32"/>
        </w:rPr>
        <w:t>備註：為求公平公正之原則，經登錄不得更改名單，</w:t>
      </w:r>
    </w:p>
    <w:p>
      <w:pPr>
        <w:pStyle w:val="1"/>
        <w:spacing w:line="360" w:lineRule="exact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 xml:space="preserve">               違者取消該隊資格</w:t>
      </w:r>
      <w:proofErr w:type="gramStart"/>
      <w:r>
        <w:rPr>
          <w:rFonts w:ascii="標楷體" w:eastAsia="標楷體" w:hAnsi="標楷體" w:hint="eastAsia"/>
          <w:b w:val="0"/>
          <w:sz w:val="32"/>
          <w:szCs w:val="32"/>
        </w:rPr>
        <w:t>）</w:t>
      </w:r>
      <w:proofErr w:type="gramEnd"/>
      <w:r>
        <w:rPr>
          <w:rFonts w:ascii="標楷體" w:eastAsia="標楷體" w:hAnsi="標楷體" w:hint="eastAsia"/>
          <w:b w:val="0"/>
          <w:sz w:val="32"/>
          <w:szCs w:val="32"/>
        </w:rPr>
        <w:t>。</w:t>
      </w:r>
    </w:p>
    <w:p>
      <w:pPr>
        <w:snapToGrid w:val="0"/>
        <w:spacing w:line="300" w:lineRule="auto"/>
        <w:ind w:left="2242" w:hangingChars="700" w:hanging="2242"/>
        <w:rPr>
          <w:rFonts w:ascii="標楷體" w:eastAsia="標楷體" w:hAnsi="新細明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十</w:t>
      </w:r>
      <w:r>
        <w:rPr>
          <w:rFonts w:ascii="標楷體" w:eastAsia="標楷體" w:hAnsi="新細明體" w:hint="eastAsia"/>
          <w:b/>
          <w:sz w:val="32"/>
          <w:szCs w:val="32"/>
        </w:rPr>
        <w:t>、報名辦法：</w:t>
      </w:r>
    </w:p>
    <w:p>
      <w:pPr>
        <w:snapToGrid w:val="0"/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一、報名時間：</w:t>
      </w:r>
      <w:r>
        <w:rPr>
          <w:rFonts w:ascii="標楷體" w:eastAsia="標楷體" w:hAnsi="新細明體" w:hint="eastAsia"/>
          <w:sz w:val="32"/>
          <w:szCs w:val="32"/>
        </w:rPr>
        <w:t>即日起至105年12月16日止</w:t>
      </w:r>
      <w:r>
        <w:rPr>
          <w:rFonts w:ascii="標楷體" w:eastAsia="標楷體" w:hAnsi="標楷體" w:hint="eastAsia"/>
          <w:sz w:val="32"/>
          <w:szCs w:val="32"/>
        </w:rPr>
        <w:t>（星期五）下午</w:t>
      </w:r>
    </w:p>
    <w:p>
      <w:pPr>
        <w:snapToGrid w:val="0"/>
        <w:spacing w:line="500" w:lineRule="exact"/>
        <w:rPr>
          <w:rFonts w:ascii="標楷體" w:eastAsia="標楷體" w:hAnsi="新細明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五時截止，</w:t>
      </w:r>
      <w:r>
        <w:rPr>
          <w:rFonts w:ascii="標楷體" w:eastAsia="標楷體" w:hAnsi="新細明體" w:hint="eastAsia"/>
          <w:sz w:val="32"/>
          <w:szCs w:val="32"/>
        </w:rPr>
        <w:t>報名表向本所</w:t>
      </w:r>
      <w:r>
        <w:rPr>
          <w:rFonts w:ascii="標楷體" w:eastAsia="標楷體" w:hAnsi="新細明體" w:hint="eastAsia"/>
          <w:sz w:val="32"/>
          <w:szCs w:val="32"/>
          <w:shd w:val="pct15" w:color="auto" w:fill="FFFFFF"/>
        </w:rPr>
        <w:t>原住民行政課</w:t>
      </w:r>
      <w:r>
        <w:rPr>
          <w:rFonts w:ascii="標楷體" w:eastAsia="標楷體" w:hAnsi="新細明體" w:hint="eastAsia"/>
          <w:sz w:val="32"/>
          <w:szCs w:val="32"/>
        </w:rPr>
        <w:t>索取。</w:t>
      </w:r>
    </w:p>
    <w:p>
      <w:pPr>
        <w:snapToGrid w:val="0"/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新細明體" w:hint="eastAsia"/>
          <w:sz w:val="32"/>
          <w:szCs w:val="32"/>
        </w:rPr>
        <w:t xml:space="preserve">    二、</w:t>
      </w:r>
      <w:r>
        <w:rPr>
          <w:rFonts w:ascii="標楷體" w:eastAsia="標楷體" w:hAnsi="標楷體" w:hint="eastAsia"/>
          <w:sz w:val="32"/>
          <w:szCs w:val="32"/>
        </w:rPr>
        <w:t xml:space="preserve">報名方式：親自報名或郵寄均可，依報名優先順序額滿為止。 </w:t>
      </w:r>
    </w:p>
    <w:p>
      <w:pPr>
        <w:snapToGrid w:val="0"/>
        <w:spacing w:line="500" w:lineRule="exact"/>
        <w:ind w:leftChars="408" w:left="979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（</w:t>
      </w:r>
      <w:proofErr w:type="gramEnd"/>
      <w:r>
        <w:rPr>
          <w:rFonts w:ascii="標楷體" w:eastAsia="標楷體" w:hAnsi="標楷體" w:hint="eastAsia"/>
          <w:sz w:val="32"/>
          <w:szCs w:val="32"/>
        </w:rPr>
        <w:t>於本所網頁下載填妥報名表後以親自或傳真：</w:t>
      </w:r>
      <w:r>
        <w:rPr>
          <w:rFonts w:ascii="標楷體" w:eastAsia="標楷體" w:hAnsi="標楷體" w:hint="eastAsia"/>
          <w:sz w:val="32"/>
          <w:szCs w:val="32"/>
          <w:shd w:val="pct15" w:color="auto" w:fill="FFFFFF"/>
        </w:rPr>
        <w:t>089-381368</w:t>
      </w:r>
      <w:r>
        <w:rPr>
          <w:rFonts w:ascii="標楷體" w:eastAsia="標楷體" w:hAnsi="標楷體" w:hint="eastAsia"/>
          <w:sz w:val="32"/>
          <w:szCs w:val="32"/>
        </w:rPr>
        <w:t>或</w:t>
      </w:r>
    </w:p>
    <w:p>
      <w:pPr>
        <w:snapToGrid w:val="0"/>
        <w:spacing w:line="500" w:lineRule="exact"/>
        <w:ind w:leftChars="408" w:left="979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郵寄、mail信箱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─</w:t>
      </w:r>
      <w:proofErr w:type="gramEnd"/>
      <w:r>
        <w:rPr>
          <w:rFonts w:ascii="標楷體" w:eastAsia="標楷體" w:hAnsi="標楷體" w:hint="eastAsia"/>
          <w:sz w:val="32"/>
          <w:szCs w:val="32"/>
        </w:rPr>
        <w:t>5400a014@beinan.taitung.gov.tw等方式</w:t>
      </w:r>
    </w:p>
    <w:p>
      <w:pPr>
        <w:snapToGrid w:val="0"/>
        <w:spacing w:line="500" w:lineRule="exact"/>
        <w:ind w:leftChars="408" w:left="979"/>
        <w:rPr>
          <w:rFonts w:ascii="標楷體" w:eastAsia="標楷體" w:hAnsi="新細明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報名均可)。</w:t>
      </w:r>
    </w:p>
    <w:p>
      <w:pPr>
        <w:snapToGrid w:val="0"/>
        <w:spacing w:line="500" w:lineRule="exact"/>
        <w:rPr>
          <w:rFonts w:ascii="標楷體" w:eastAsia="標楷體" w:hAnsi="新細明體"/>
          <w:sz w:val="32"/>
          <w:szCs w:val="32"/>
        </w:rPr>
      </w:pPr>
      <w:r>
        <w:rPr>
          <w:rFonts w:ascii="標楷體" w:eastAsia="標楷體" w:hAnsi="新細明體" w:hint="eastAsia"/>
          <w:sz w:val="32"/>
          <w:szCs w:val="32"/>
        </w:rPr>
        <w:t xml:space="preserve">    三、報名地點：卑南鄉公所</w:t>
      </w:r>
      <w:r>
        <w:rPr>
          <w:rFonts w:ascii="標楷體" w:eastAsia="標楷體" w:hAnsi="標楷體" w:hint="eastAsia"/>
          <w:sz w:val="32"/>
          <w:szCs w:val="32"/>
        </w:rPr>
        <w:t>（</w:t>
      </w:r>
      <w:r>
        <w:rPr>
          <w:rFonts w:ascii="標楷體" w:eastAsia="標楷體" w:hAnsi="新細明體" w:hint="eastAsia"/>
          <w:sz w:val="32"/>
          <w:szCs w:val="32"/>
        </w:rPr>
        <w:t>卑南鄉太平村和平路111號</w:t>
      </w:r>
      <w:r>
        <w:rPr>
          <w:rFonts w:ascii="標楷體" w:eastAsia="標楷體" w:hAnsi="標楷體" w:hint="eastAsia"/>
          <w:sz w:val="32"/>
          <w:szCs w:val="32"/>
        </w:rPr>
        <w:t>）</w:t>
      </w:r>
      <w:r>
        <w:rPr>
          <w:rFonts w:ascii="標楷體" w:eastAsia="標楷體" w:hAnsi="新細明體" w:hint="eastAsia"/>
          <w:sz w:val="32"/>
          <w:szCs w:val="32"/>
        </w:rPr>
        <w:t>。</w:t>
      </w:r>
    </w:p>
    <w:p>
      <w:pPr>
        <w:pStyle w:val="a9"/>
        <w:snapToGrid w:val="0"/>
        <w:spacing w:line="500" w:lineRule="exact"/>
        <w:ind w:leftChars="0" w:left="0"/>
        <w:rPr>
          <w:rFonts w:ascii="標楷體" w:eastAsia="標楷體" w:hAnsi="新細明體"/>
          <w:sz w:val="32"/>
          <w:szCs w:val="32"/>
        </w:rPr>
      </w:pPr>
      <w:r>
        <w:rPr>
          <w:rFonts w:ascii="標楷體" w:eastAsia="標楷體" w:hAnsi="新細明體" w:hint="eastAsia"/>
          <w:sz w:val="32"/>
          <w:szCs w:val="32"/>
        </w:rPr>
        <w:t xml:space="preserve">    四、聯絡人及電話：黃佳晨 089-381368轉137  </w:t>
      </w:r>
    </w:p>
    <w:p>
      <w:pPr>
        <w:pStyle w:val="a9"/>
        <w:snapToGrid w:val="0"/>
        <w:spacing w:line="500" w:lineRule="exact"/>
        <w:ind w:leftChars="0" w:left="0"/>
        <w:rPr>
          <w:rFonts w:ascii="標楷體" w:eastAsia="標楷體" w:hAnsi="新細明體"/>
          <w:sz w:val="32"/>
          <w:szCs w:val="32"/>
        </w:rPr>
      </w:pPr>
    </w:p>
    <w:p>
      <w:pPr>
        <w:pStyle w:val="a9"/>
        <w:snapToGrid w:val="0"/>
        <w:spacing w:line="500" w:lineRule="exact"/>
        <w:ind w:leftChars="0" w:left="0"/>
        <w:rPr>
          <w:rFonts w:ascii="標楷體" w:eastAsia="標楷體" w:hAnsi="標楷體"/>
          <w:sz w:val="32"/>
          <w:szCs w:val="32"/>
          <w:shd w:val="pct15" w:color="auto" w:fill="FFFFFF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十一、比賽規則:</w:t>
      </w:r>
      <w:r>
        <w:rPr>
          <w:rFonts w:ascii="標楷體" w:eastAsia="標楷體" w:hAnsi="標楷體" w:hint="eastAsia"/>
          <w:sz w:val="32"/>
          <w:szCs w:val="32"/>
          <w:shd w:val="pct15" w:color="auto" w:fill="FFFFFF"/>
        </w:rPr>
        <w:t>採用國際籃總（FIBA）3x3 籃球 2014 年最新規則</w:t>
      </w:r>
    </w:p>
    <w:p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1. 凡本規則未規定事項，悉適用國際（標準）籃球規則。</w:t>
      </w:r>
    </w:p>
    <w:p>
      <w:pPr>
        <w:pStyle w:val="a9"/>
        <w:snapToGrid w:val="0"/>
        <w:spacing w:line="400" w:lineRule="exact"/>
        <w:ind w:leftChars="118" w:left="283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所有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比賽均以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二人或三人開始或結束。 </w:t>
      </w:r>
    </w:p>
    <w:p>
      <w:pPr>
        <w:pStyle w:val="a9"/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2. 比賽時間為兩個半場，各七分鐘，中間休息二分鐘。 </w:t>
      </w:r>
    </w:p>
    <w:p>
      <w:pPr>
        <w:pStyle w:val="a9"/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3. 每位球員僅有四次犯規。比賽由一位裁判執法。 </w:t>
      </w:r>
    </w:p>
    <w:p>
      <w:pPr>
        <w:pStyle w:val="a9"/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4. 在賽程表上排名在前之球隊於上半時首先控球，在後者於下半</w:t>
      </w:r>
    </w:p>
    <w:p>
      <w:pPr>
        <w:pStyle w:val="a9"/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時首先控球。 </w:t>
      </w:r>
    </w:p>
    <w:p>
      <w:pPr>
        <w:pStyle w:val="a9"/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5. 兩隊於上半時各有一次一分鐘的暫停（比賽計時鐘不停止），</w:t>
      </w:r>
    </w:p>
    <w:p>
      <w:pPr>
        <w:pStyle w:val="a9"/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下半時不得停止。 </w:t>
      </w:r>
    </w:p>
    <w:p>
      <w:pPr>
        <w:pStyle w:val="a9"/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6. 若遇明顯的受傷狀況，裁判得視情況給予一分鐘的因傷暫停</w:t>
      </w:r>
    </w:p>
    <w:p>
      <w:pPr>
        <w:pStyle w:val="a9"/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（比賽計時鐘不停止）。 </w:t>
      </w:r>
    </w:p>
    <w:p>
      <w:pPr>
        <w:pStyle w:val="a9"/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7. 任何死球狀況時均得以請求替補。僅隊長為各該隊之發言人。 </w:t>
      </w:r>
    </w:p>
    <w:p>
      <w:pPr>
        <w:pStyle w:val="a9"/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8. 裁判之判決即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為終決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，無任何上訴之規定。 </w:t>
      </w:r>
    </w:p>
    <w:p>
      <w:pPr>
        <w:pStyle w:val="a9"/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9. 每次投球中籃得分後均交換控球權。 </w:t>
      </w:r>
    </w:p>
    <w:p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10.凡非投籃時發生的犯規與違例情況時亦交換控球權。 </w:t>
      </w:r>
    </w:p>
    <w:p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11.每次交換控球權時，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均應將</w:t>
      </w:r>
      <w:proofErr w:type="gramEnd"/>
      <w:r>
        <w:rPr>
          <w:rFonts w:ascii="標楷體" w:eastAsia="標楷體" w:hAnsi="標楷體" w:hint="eastAsia"/>
          <w:sz w:val="32"/>
          <w:szCs w:val="32"/>
        </w:rPr>
        <w:t>球送至發球區，發球員必須兩腳均立</w:t>
      </w:r>
    </w:p>
    <w:p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於發球區內，若有任何觸犯，則喪失控球權。 </w:t>
      </w:r>
    </w:p>
    <w:p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12.在發球區發球時，球必須傳出，而不得投籃或運球，若有任何觸犯</w:t>
      </w:r>
    </w:p>
    <w:p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，則喪失控球權。 </w:t>
      </w:r>
    </w:p>
    <w:p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13.每次發球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時均須由</w:t>
      </w:r>
      <w:proofErr w:type="gramEnd"/>
      <w:r>
        <w:rPr>
          <w:rFonts w:ascii="標楷體" w:eastAsia="標楷體" w:hAnsi="標楷體" w:hint="eastAsia"/>
          <w:sz w:val="32"/>
          <w:szCs w:val="32"/>
        </w:rPr>
        <w:t>防守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隊摸球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，但防守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隊摸球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時只能持球兩秒。   </w:t>
      </w:r>
    </w:p>
    <w:p>
      <w:pPr>
        <w:pStyle w:val="a9"/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摸球後</w:t>
      </w:r>
      <w:proofErr w:type="gramEnd"/>
      <w:r>
        <w:rPr>
          <w:rFonts w:ascii="標楷體" w:eastAsia="標楷體" w:hAnsi="標楷體" w:hint="eastAsia"/>
          <w:sz w:val="32"/>
          <w:szCs w:val="32"/>
        </w:rPr>
        <w:t>防守球員不得停留於發球區內，球發出後則不在此限。</w:t>
      </w:r>
    </w:p>
    <w:p>
      <w:pPr>
        <w:pStyle w:val="a9"/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進攻隊必須在五秒內自發球區發球。 </w:t>
      </w:r>
    </w:p>
    <w:p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14.防守隊抄截獲球或搶得籃板球後必須將球送回到三分線外，該球</w:t>
      </w:r>
    </w:p>
    <w:p>
      <w:pPr>
        <w:pStyle w:val="a9"/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員雙足均應</w:t>
      </w:r>
      <w:proofErr w:type="gramEnd"/>
      <w:r>
        <w:rPr>
          <w:rFonts w:ascii="標楷體" w:eastAsia="標楷體" w:hAnsi="標楷體" w:hint="eastAsia"/>
          <w:sz w:val="32"/>
          <w:szCs w:val="32"/>
        </w:rPr>
        <w:t>立於三分線外，此時比賽立刻開始，防守隊可防守，</w:t>
      </w:r>
    </w:p>
    <w:p>
      <w:pPr>
        <w:pStyle w:val="a9"/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進攻隊可投、傳或運球。 </w:t>
      </w:r>
    </w:p>
    <w:p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15.罰球情況應依據標準籃球規則。若罰球隊罰球不中而搶得籃板球，  </w:t>
      </w:r>
    </w:p>
    <w:p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可立刻出手投籃。而若防守隊搶得籃板球，在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攻籃前球</w:t>
      </w:r>
      <w:proofErr w:type="gramEnd"/>
      <w:r>
        <w:rPr>
          <w:rFonts w:ascii="標楷體" w:eastAsia="標楷體" w:hAnsi="標楷體" w:hint="eastAsia"/>
          <w:sz w:val="32"/>
          <w:szCs w:val="32"/>
        </w:rPr>
        <w:t>必須回到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三</w:t>
      </w:r>
      <w:proofErr w:type="gramEnd"/>
    </w:p>
    <w:p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分線外。 </w:t>
      </w:r>
    </w:p>
    <w:p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16.技術犯規之罰則為兩次罰球加控球權。 </w:t>
      </w:r>
    </w:p>
    <w:p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17.比賽結果得分相等時，則兩隊各三位球員各罰一球以定勝負。</w:t>
      </w:r>
    </w:p>
    <w:p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若仍相等時，則兩隊18. 球員交互罰球，先中者為勝。罰滿退場</w:t>
      </w:r>
    </w:p>
    <w:p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之球員不得參與罰球定勝負。 </w:t>
      </w:r>
    </w:p>
    <w:p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</w:p>
    <w:p>
      <w:pPr>
        <w:pStyle w:val="1"/>
        <w:spacing w:before="0" w:after="0" w:line="360" w:lineRule="exact"/>
        <w:rPr>
          <w:rFonts w:ascii="標楷體" w:eastAsia="標楷體" w:hAnsi="標楷體"/>
          <w:b w:val="0"/>
          <w:sz w:val="32"/>
          <w:szCs w:val="32"/>
          <w:shd w:val="pct15" w:color="auto" w:fill="FFFFFF"/>
        </w:rPr>
      </w:pPr>
      <w:proofErr w:type="gramStart"/>
      <w:r>
        <w:rPr>
          <w:rFonts w:ascii="標楷體" w:eastAsia="標楷體" w:hAnsi="標楷體" w:hint="eastAsia"/>
          <w:b w:val="0"/>
          <w:sz w:val="32"/>
          <w:szCs w:val="32"/>
          <w:shd w:val="pct15" w:color="auto" w:fill="FFFFFF"/>
        </w:rPr>
        <w:lastRenderedPageBreak/>
        <w:t>註</w:t>
      </w:r>
      <w:proofErr w:type="gramEnd"/>
      <w:r>
        <w:rPr>
          <w:rFonts w:ascii="標楷體" w:eastAsia="標楷體" w:hAnsi="標楷體" w:hint="eastAsia"/>
          <w:b w:val="0"/>
          <w:sz w:val="32"/>
          <w:szCs w:val="32"/>
          <w:shd w:val="pct15" w:color="auto" w:fill="FFFFFF"/>
        </w:rPr>
        <w:t>：注意事項</w:t>
      </w:r>
    </w:p>
    <w:p>
      <w:pPr>
        <w:pStyle w:val="1"/>
        <w:spacing w:before="0" w:after="0" w:line="360" w:lineRule="exact"/>
        <w:ind w:firstLineChars="200" w:firstLine="640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一、凡報名</w:t>
      </w:r>
      <w:proofErr w:type="gramStart"/>
      <w:r>
        <w:rPr>
          <w:rFonts w:ascii="標楷體" w:eastAsia="標楷體" w:hAnsi="標楷體" w:hint="eastAsia"/>
          <w:b w:val="0"/>
          <w:sz w:val="32"/>
          <w:szCs w:val="32"/>
        </w:rPr>
        <w:t>勿</w:t>
      </w:r>
      <w:proofErr w:type="gramEnd"/>
      <w:r>
        <w:rPr>
          <w:rFonts w:ascii="標楷體" w:eastAsia="標楷體" w:hAnsi="標楷體" w:hint="eastAsia"/>
          <w:b w:val="0"/>
          <w:sz w:val="32"/>
          <w:szCs w:val="32"/>
        </w:rPr>
        <w:t>無故棄權</w:t>
      </w:r>
    </w:p>
    <w:p>
      <w:pPr>
        <w:pStyle w:val="1"/>
        <w:spacing w:before="0" w:after="0" w:line="360" w:lineRule="exact"/>
        <w:ind w:firstLineChars="200" w:firstLine="640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二、大會為辦理選手人員保險，各球隊提供球員之出身年月日及身</w:t>
      </w:r>
    </w:p>
    <w:p>
      <w:pPr>
        <w:pStyle w:val="1"/>
        <w:spacing w:before="0" w:after="0" w:line="360" w:lineRule="exact"/>
        <w:ind w:firstLineChars="200" w:firstLine="640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 xml:space="preserve">    份</w:t>
      </w:r>
      <w:proofErr w:type="gramStart"/>
      <w:r>
        <w:rPr>
          <w:rFonts w:ascii="標楷體" w:eastAsia="標楷體" w:hAnsi="標楷體" w:hint="eastAsia"/>
          <w:b w:val="0"/>
          <w:sz w:val="32"/>
          <w:szCs w:val="32"/>
        </w:rPr>
        <w:t>証</w:t>
      </w:r>
      <w:proofErr w:type="gramEnd"/>
      <w:r>
        <w:rPr>
          <w:rFonts w:ascii="標楷體" w:eastAsia="標楷體" w:hAnsi="標楷體" w:hint="eastAsia"/>
          <w:b w:val="0"/>
          <w:sz w:val="32"/>
          <w:szCs w:val="32"/>
        </w:rPr>
        <w:t>字號，</w:t>
      </w:r>
      <w:proofErr w:type="gramStart"/>
      <w:r>
        <w:rPr>
          <w:rFonts w:ascii="標楷體" w:eastAsia="標楷體" w:hAnsi="標楷體" w:hint="eastAsia"/>
          <w:b w:val="0"/>
          <w:sz w:val="32"/>
          <w:szCs w:val="32"/>
        </w:rPr>
        <w:t>俾</w:t>
      </w:r>
      <w:proofErr w:type="gramEnd"/>
      <w:r>
        <w:rPr>
          <w:rFonts w:ascii="標楷體" w:eastAsia="標楷體" w:hAnsi="標楷體" w:hint="eastAsia"/>
          <w:b w:val="0"/>
          <w:sz w:val="32"/>
          <w:szCs w:val="32"/>
        </w:rPr>
        <w:t>利辦理。</w:t>
      </w:r>
    </w:p>
    <w:p>
      <w:pPr>
        <w:pStyle w:val="1"/>
        <w:spacing w:before="0" w:after="0" w:line="360" w:lineRule="exact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 xml:space="preserve">    三、參加比賽人員因個人身體疾病不適本活動者請勿參加，若參賽</w:t>
      </w:r>
    </w:p>
    <w:p>
      <w:pPr>
        <w:pStyle w:val="1"/>
        <w:spacing w:before="0" w:after="0" w:line="360" w:lineRule="exact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 xml:space="preserve">        而導致意外，請自行負責。</w:t>
      </w:r>
    </w:p>
    <w:p>
      <w:pPr>
        <w:pStyle w:val="1"/>
        <w:spacing w:before="0" w:after="0" w:line="360" w:lineRule="exact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 xml:space="preserve">    四、本次賽事若遇不可抗拒之因素得順延，將另行通知比賽時間。</w:t>
      </w:r>
    </w:p>
    <w:p>
      <w:pPr>
        <w:pStyle w:val="1"/>
        <w:spacing w:before="0" w:after="0" w:line="360" w:lineRule="exact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 xml:space="preserve">    五、午餐由大會提供。</w:t>
      </w:r>
    </w:p>
    <w:p>
      <w:pPr>
        <w:pStyle w:val="1"/>
        <w:spacing w:before="0" w:after="0" w:line="360" w:lineRule="exact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 xml:space="preserve">    六、本次賽事規則依中華民國籃球比賽</w:t>
      </w:r>
      <w:proofErr w:type="gramStart"/>
      <w:r>
        <w:rPr>
          <w:rFonts w:ascii="標楷體" w:eastAsia="標楷體" w:hAnsi="標楷體" w:hint="eastAsia"/>
          <w:b w:val="0"/>
          <w:sz w:val="32"/>
          <w:szCs w:val="32"/>
        </w:rPr>
        <w:t>規刞</w:t>
      </w:r>
      <w:proofErr w:type="gramEnd"/>
      <w:r>
        <w:rPr>
          <w:rFonts w:ascii="標楷體" w:eastAsia="標楷體" w:hAnsi="標楷體" w:hint="eastAsia"/>
          <w:b w:val="0"/>
          <w:sz w:val="32"/>
          <w:szCs w:val="32"/>
        </w:rPr>
        <w:t>認證。</w:t>
      </w:r>
    </w:p>
    <w:p>
      <w:pPr>
        <w:pStyle w:val="1"/>
        <w:spacing w:before="0" w:after="0" w:line="360" w:lineRule="exact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 xml:space="preserve">    七、比賽時間為七分鐘，分數超過十五分提前結束。</w:t>
      </w:r>
    </w:p>
    <w:p>
      <w:pPr>
        <w:pStyle w:val="1"/>
        <w:spacing w:before="0" w:after="0" w:line="360" w:lineRule="exact"/>
        <w:ind w:left="640" w:hangingChars="200" w:hanging="640"/>
        <w:rPr>
          <w:rFonts w:ascii="標楷體" w:eastAsia="標楷體" w:hAnsi="標楷體" w:cs="華康新綜藝體W9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 xml:space="preserve">    八、本届賽事是以球會友之概念，在球場上以和為貴，任何判</w:t>
      </w:r>
      <w:r>
        <w:rPr>
          <w:rFonts w:ascii="標楷體" w:eastAsia="標楷體" w:hAnsi="標楷體" w:cs="新細明體" w:hint="eastAsia"/>
          <w:b w:val="0"/>
          <w:sz w:val="32"/>
          <w:szCs w:val="32"/>
        </w:rPr>
        <w:t>诀</w:t>
      </w:r>
      <w:r>
        <w:rPr>
          <w:rFonts w:ascii="標楷體" w:eastAsia="標楷體" w:hAnsi="標楷體" w:cs="華康新綜藝體W9" w:hint="eastAsia"/>
          <w:b w:val="0"/>
          <w:sz w:val="32"/>
          <w:szCs w:val="32"/>
        </w:rPr>
        <w:t>以</w:t>
      </w:r>
    </w:p>
    <w:p>
      <w:pPr>
        <w:pStyle w:val="1"/>
        <w:spacing w:before="0" w:after="0" w:line="360" w:lineRule="exact"/>
        <w:ind w:left="640" w:hangingChars="200" w:hanging="640"/>
        <w:rPr>
          <w:rFonts w:ascii="標楷體" w:eastAsia="標楷體" w:hAnsi="標楷體" w:cs="華康新綜藝體W9"/>
          <w:b w:val="0"/>
          <w:sz w:val="32"/>
          <w:szCs w:val="32"/>
        </w:rPr>
      </w:pPr>
      <w:r>
        <w:rPr>
          <w:rFonts w:ascii="標楷體" w:eastAsia="標楷體" w:hAnsi="標楷體" w:cs="華康新綜藝體W9" w:hint="eastAsia"/>
          <w:b w:val="0"/>
          <w:sz w:val="32"/>
          <w:szCs w:val="32"/>
        </w:rPr>
        <w:t xml:space="preserve">        裁判為主。</w:t>
      </w:r>
    </w:p>
    <w:p>
      <w:pPr>
        <w:pStyle w:val="1"/>
        <w:spacing w:before="0" w:after="0" w:line="360" w:lineRule="exact"/>
        <w:ind w:left="640" w:hangingChars="200" w:hanging="640"/>
        <w:rPr>
          <w:rFonts w:ascii="標楷體" w:eastAsia="標楷體" w:hAnsi="標楷體" w:cs="華康新綜藝體W9"/>
          <w:b w:val="0"/>
          <w:sz w:val="32"/>
          <w:szCs w:val="32"/>
        </w:rPr>
      </w:pPr>
    </w:p>
    <w:p>
      <w:pPr>
        <w:pStyle w:val="1"/>
        <w:spacing w:before="0" w:after="0" w:line="360" w:lineRule="exact"/>
        <w:ind w:left="640" w:hangingChars="200" w:hanging="640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十二、獎勵辦法：</w:t>
      </w:r>
    </w:p>
    <w:p>
      <w:pPr>
        <w:pStyle w:val="a9"/>
        <w:snapToGrid w:val="0"/>
        <w:spacing w:line="400" w:lineRule="exact"/>
        <w:ind w:leftChars="0" w:left="0" w:firstLineChars="200" w:firstLine="641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社會組：</w:t>
      </w:r>
    </w:p>
    <w:p>
      <w:pPr>
        <w:pStyle w:val="a9"/>
        <w:snapToGrid w:val="0"/>
        <w:spacing w:line="400" w:lineRule="exact"/>
        <w:ind w:leftChars="0" w:left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</w:t>
      </w:r>
      <w:r>
        <w:rPr>
          <w:rFonts w:ascii="標楷體" w:eastAsia="標楷體" w:hAnsi="標楷體" w:hint="eastAsia"/>
          <w:sz w:val="32"/>
          <w:szCs w:val="32"/>
        </w:rPr>
        <w:t>冠軍3500元及獎座</w:t>
      </w:r>
    </w:p>
    <w:p>
      <w:pPr>
        <w:pStyle w:val="a9"/>
        <w:snapToGrid w:val="0"/>
        <w:spacing w:line="400" w:lineRule="exact"/>
        <w:ind w:leftChars="0" w:left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亞軍2500元及獎座</w:t>
      </w:r>
    </w:p>
    <w:p>
      <w:pPr>
        <w:pStyle w:val="a9"/>
        <w:snapToGrid w:val="0"/>
        <w:spacing w:line="400" w:lineRule="exact"/>
        <w:ind w:leftChars="0" w:left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季軍2000元及獎座</w:t>
      </w:r>
    </w:p>
    <w:p>
      <w:pPr>
        <w:pStyle w:val="a9"/>
        <w:snapToGrid w:val="0"/>
        <w:spacing w:line="400" w:lineRule="exact"/>
        <w:ind w:leftChars="0" w:left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殿軍1500元及獎座</w:t>
      </w:r>
    </w:p>
    <w:p>
      <w:pPr>
        <w:pStyle w:val="a9"/>
        <w:snapToGrid w:val="0"/>
        <w:spacing w:line="400" w:lineRule="exact"/>
        <w:ind w:leftChars="0" w:left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高中組(含國中)</w:t>
      </w:r>
      <w:r>
        <w:rPr>
          <w:rFonts w:ascii="標楷體" w:eastAsia="標楷體" w:hAnsi="標楷體" w:hint="eastAsia"/>
          <w:sz w:val="32"/>
          <w:szCs w:val="32"/>
        </w:rPr>
        <w:t>:</w:t>
      </w:r>
    </w:p>
    <w:p>
      <w:pPr>
        <w:pStyle w:val="a9"/>
        <w:snapToGrid w:val="0"/>
        <w:spacing w:line="400" w:lineRule="exact"/>
        <w:ind w:leftChars="0" w:left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冠軍3000元及獎座</w:t>
      </w:r>
    </w:p>
    <w:p>
      <w:pPr>
        <w:pStyle w:val="a9"/>
        <w:snapToGrid w:val="0"/>
        <w:spacing w:line="400" w:lineRule="exact"/>
        <w:ind w:leftChars="0" w:left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亞軍2500元及獎座</w:t>
      </w:r>
    </w:p>
    <w:p>
      <w:pPr>
        <w:pStyle w:val="a9"/>
        <w:snapToGrid w:val="0"/>
        <w:spacing w:line="400" w:lineRule="exact"/>
        <w:ind w:leftChars="0" w:left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季軍2000元及獎座</w:t>
      </w:r>
    </w:p>
    <w:p>
      <w:pPr>
        <w:pStyle w:val="a9"/>
        <w:snapToGrid w:val="0"/>
        <w:spacing w:line="400" w:lineRule="exact"/>
        <w:ind w:leftChars="0" w:left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殿軍1500元及獎座</w:t>
      </w:r>
    </w:p>
    <w:p>
      <w:pPr>
        <w:pStyle w:val="a9"/>
        <w:snapToGrid w:val="0"/>
        <w:spacing w:line="400" w:lineRule="exact"/>
        <w:ind w:leftChars="0" w:left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國小組(男女混):</w:t>
      </w:r>
    </w:p>
    <w:p>
      <w:pPr>
        <w:pStyle w:val="a9"/>
        <w:snapToGrid w:val="0"/>
        <w:spacing w:line="400" w:lineRule="exact"/>
        <w:ind w:leftChars="0" w:left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</w:t>
      </w:r>
      <w:r>
        <w:rPr>
          <w:rFonts w:ascii="標楷體" w:eastAsia="標楷體" w:hAnsi="標楷體" w:hint="eastAsia"/>
          <w:sz w:val="32"/>
          <w:szCs w:val="32"/>
        </w:rPr>
        <w:t>冠軍2000元及獎座</w:t>
      </w:r>
    </w:p>
    <w:p>
      <w:pPr>
        <w:pStyle w:val="a9"/>
        <w:snapToGrid w:val="0"/>
        <w:spacing w:line="400" w:lineRule="exact"/>
        <w:ind w:leftChars="0" w:left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亞軍1500元及獎座</w:t>
      </w:r>
    </w:p>
    <w:p>
      <w:pPr>
        <w:pStyle w:val="a9"/>
        <w:snapToGrid w:val="0"/>
        <w:spacing w:line="400" w:lineRule="exact"/>
        <w:ind w:leftChars="0" w:left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季軍1000元及獎座</w:t>
      </w:r>
    </w:p>
    <w:p>
      <w:pPr>
        <w:pStyle w:val="a9"/>
        <w:snapToGrid w:val="0"/>
        <w:spacing w:line="400" w:lineRule="exact"/>
        <w:ind w:leftChars="0" w:left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殿軍600元及獎座</w:t>
      </w:r>
    </w:p>
    <w:p>
      <w:pPr>
        <w:spacing w:line="360" w:lineRule="exact"/>
        <w:rPr>
          <w:rFonts w:ascii="標楷體" w:eastAsia="標楷體" w:hAnsi="標楷體"/>
          <w:sz w:val="32"/>
          <w:szCs w:val="32"/>
        </w:rPr>
      </w:pPr>
    </w:p>
    <w:p>
      <w:pPr>
        <w:spacing w:line="360" w:lineRule="exact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十三、經費來源及概算:</w:t>
      </w:r>
    </w:p>
    <w:p>
      <w:pPr>
        <w:pStyle w:val="a9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經費來源:</w:t>
      </w:r>
      <w:r>
        <w:rPr>
          <w:rFonts w:ascii="標楷體" w:eastAsia="標楷體" w:hAnsi="標楷體" w:hint="eastAsia"/>
          <w:b/>
          <w:sz w:val="32"/>
          <w:szCs w:val="32"/>
        </w:rPr>
        <w:t>由本所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105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年度福利服務支出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─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社政業務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─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社會運動相關經費勻支，預估總經費計新台幣159,400元。</w:t>
      </w:r>
    </w:p>
    <w:p>
      <w:pPr>
        <w:pStyle w:val="a9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經費概算: (詳如附件表)</w:t>
      </w:r>
    </w:p>
    <w:p>
      <w:pPr>
        <w:pStyle w:val="a9"/>
        <w:spacing w:line="360" w:lineRule="exact"/>
        <w:ind w:leftChars="0" w:left="1560"/>
        <w:rPr>
          <w:rFonts w:ascii="標楷體" w:eastAsia="標楷體" w:hAnsi="標楷體"/>
          <w:b/>
          <w:sz w:val="32"/>
          <w:szCs w:val="32"/>
        </w:rPr>
      </w:pPr>
    </w:p>
    <w:p>
      <w:pPr>
        <w:spacing w:line="3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十四、</w:t>
      </w:r>
      <w:r>
        <w:rPr>
          <w:rFonts w:ascii="標楷體" w:eastAsia="標楷體" w:hAnsi="標楷體"/>
          <w:sz w:val="32"/>
          <w:szCs w:val="32"/>
        </w:rPr>
        <w:t>本計畫奉核定後實施，</w:t>
      </w:r>
      <w:r>
        <w:rPr>
          <w:rFonts w:ascii="標楷體" w:eastAsia="標楷體" w:hAnsi="標楷體" w:hint="eastAsia"/>
          <w:iCs/>
          <w:kern w:val="0"/>
          <w:sz w:val="32"/>
          <w:szCs w:val="32"/>
        </w:rPr>
        <w:t>未盡事宜得隨時補充，</w:t>
      </w:r>
      <w:r>
        <w:rPr>
          <w:rFonts w:ascii="標楷體" w:eastAsia="標楷體" w:hAnsi="標楷體"/>
          <w:sz w:val="32"/>
          <w:szCs w:val="32"/>
        </w:rPr>
        <w:t>修正時亦同。</w:t>
      </w:r>
    </w:p>
    <w:p>
      <w:pPr>
        <w:widowControl/>
        <w:autoSpaceDE w:val="0"/>
        <w:spacing w:before="50" w:after="50" w:line="360" w:lineRule="exact"/>
        <w:rPr>
          <w:rFonts w:ascii="標楷體" w:eastAsia="標楷體" w:hAnsi="標楷體"/>
          <w:sz w:val="32"/>
          <w:szCs w:val="32"/>
        </w:rPr>
      </w:pPr>
    </w:p>
    <w:p>
      <w:pPr>
        <w:pStyle w:val="a9"/>
        <w:snapToGrid w:val="0"/>
        <w:spacing w:line="360" w:lineRule="exact"/>
        <w:ind w:leftChars="0" w:left="0"/>
        <w:rPr>
          <w:rFonts w:ascii="標楷體" w:eastAsia="標楷體" w:hAnsi="標楷體"/>
          <w:sz w:val="32"/>
          <w:szCs w:val="32"/>
        </w:rPr>
      </w:pPr>
    </w:p>
    <w:p>
      <w:pPr>
        <w:pStyle w:val="a9"/>
        <w:snapToGrid w:val="0"/>
        <w:spacing w:line="400" w:lineRule="exact"/>
        <w:ind w:leftChars="0" w:left="0"/>
        <w:rPr>
          <w:rFonts w:ascii="標楷體" w:eastAsia="標楷體" w:hAnsi="標楷體"/>
          <w:sz w:val="32"/>
          <w:szCs w:val="32"/>
        </w:rPr>
      </w:pPr>
    </w:p>
    <w:p>
      <w:pPr>
        <w:pStyle w:val="a9"/>
        <w:snapToGrid w:val="0"/>
        <w:spacing w:line="400" w:lineRule="exact"/>
        <w:ind w:leftChars="0" w:left="0"/>
        <w:rPr>
          <w:rFonts w:ascii="標楷體" w:eastAsia="標楷體" w:hAnsi="標楷體"/>
          <w:sz w:val="32"/>
          <w:szCs w:val="32"/>
        </w:rPr>
      </w:pPr>
    </w:p>
    <w:p>
      <w:pPr>
        <w:spacing w:line="360" w:lineRule="exact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獎金</w:t>
      </w:r>
      <w:proofErr w:type="gramStart"/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─</w:t>
      </w:r>
      <w:proofErr w:type="gramEnd"/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乙</w:t>
      </w:r>
      <w:proofErr w:type="gramStart"/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覽</w:t>
      </w:r>
      <w:proofErr w:type="gramEnd"/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表</w:t>
      </w:r>
    </w:p>
    <w:p>
      <w:pPr>
        <w:spacing w:line="360" w:lineRule="exact"/>
        <w:rPr>
          <w:rFonts w:ascii="標楷體" w:eastAsia="標楷體" w:hAnsi="標楷體" w:cs="新細明體"/>
          <w:b/>
          <w:kern w:val="0"/>
          <w:sz w:val="32"/>
          <w:szCs w:val="32"/>
        </w:rPr>
      </w:pPr>
    </w:p>
    <w:p>
      <w:pPr>
        <w:pStyle w:val="1"/>
        <w:spacing w:line="360" w:lineRule="exact"/>
        <w:jc w:val="center"/>
        <w:rPr>
          <w:rFonts w:ascii="標楷體" w:eastAsia="標楷體" w:hAnsi="標楷體"/>
          <w:sz w:val="40"/>
          <w:szCs w:val="40"/>
          <w:shd w:val="pct15" w:color="auto" w:fill="FFFFFF"/>
        </w:rPr>
      </w:pPr>
      <w:r>
        <w:rPr>
          <w:rFonts w:ascii="標楷體" w:eastAsia="標楷體" w:hAnsi="標楷體" w:hint="eastAsia"/>
          <w:sz w:val="40"/>
          <w:szCs w:val="40"/>
          <w:shd w:val="pct15" w:color="auto" w:fill="FFFFFF"/>
        </w:rPr>
        <w:t>2016年卑南鄉第一屆鄉長</w:t>
      </w:r>
      <w:proofErr w:type="gramStart"/>
      <w:r>
        <w:rPr>
          <w:rFonts w:ascii="標楷體" w:eastAsia="標楷體" w:hAnsi="標楷體" w:hint="eastAsia"/>
          <w:sz w:val="40"/>
          <w:szCs w:val="40"/>
          <w:shd w:val="pct15" w:color="auto" w:fill="FFFFFF"/>
        </w:rPr>
        <w:t>盃─</w:t>
      </w:r>
      <w:proofErr w:type="gramEnd"/>
      <w:r>
        <w:rPr>
          <w:rFonts w:ascii="標楷體" w:eastAsia="標楷體" w:hAnsi="標楷體" w:hint="eastAsia"/>
          <w:sz w:val="40"/>
          <w:szCs w:val="40"/>
          <w:shd w:val="pct15" w:color="auto" w:fill="FFFFFF"/>
        </w:rPr>
        <w:t>全民三對</w:t>
      </w:r>
      <w:proofErr w:type="gramStart"/>
      <w:r>
        <w:rPr>
          <w:rFonts w:ascii="標楷體" w:eastAsia="標楷體" w:hAnsi="標楷體" w:hint="eastAsia"/>
          <w:sz w:val="40"/>
          <w:szCs w:val="40"/>
          <w:shd w:val="pct15" w:color="auto" w:fill="FFFFFF"/>
        </w:rPr>
        <w:t>三</w:t>
      </w:r>
      <w:proofErr w:type="gramEnd"/>
      <w:r>
        <w:rPr>
          <w:rFonts w:ascii="標楷體" w:eastAsia="標楷體" w:hAnsi="標楷體" w:hint="eastAsia"/>
          <w:sz w:val="40"/>
          <w:szCs w:val="40"/>
          <w:shd w:val="pct15" w:color="auto" w:fill="FFFFFF"/>
        </w:rPr>
        <w:t>籃球賽</w:t>
      </w:r>
    </w:p>
    <w:p>
      <w:pPr>
        <w:spacing w:line="360" w:lineRule="exact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4"/>
        <w:gridCol w:w="1066"/>
        <w:gridCol w:w="1316"/>
        <w:gridCol w:w="1613"/>
        <w:gridCol w:w="2030"/>
      </w:tblGrid>
      <w:tr>
        <w:tc>
          <w:tcPr>
            <w:tcW w:w="411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獎項名稱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數量</w:t>
            </w: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單價</w:t>
            </w:r>
          </w:p>
        </w:tc>
        <w:tc>
          <w:tcPr>
            <w:tcW w:w="161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合計</w:t>
            </w:r>
          </w:p>
        </w:tc>
        <w:tc>
          <w:tcPr>
            <w:tcW w:w="203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備註</w:t>
            </w:r>
          </w:p>
        </w:tc>
      </w:tr>
      <w:tr>
        <w:tc>
          <w:tcPr>
            <w:tcW w:w="4114" w:type="dxa"/>
            <w:shd w:val="clear" w:color="auto" w:fill="auto"/>
          </w:tcPr>
          <w:p>
            <w:pPr>
              <w:spacing w:line="360" w:lineRule="exac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社會男子組    冠軍</w:t>
            </w:r>
          </w:p>
        </w:tc>
        <w:tc>
          <w:tcPr>
            <w:tcW w:w="1066" w:type="dxa"/>
            <w:shd w:val="clear" w:color="auto" w:fill="auto"/>
          </w:tcPr>
          <w:p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316" w:type="dxa"/>
            <w:shd w:val="clear" w:color="auto" w:fill="auto"/>
          </w:tcPr>
          <w:p>
            <w:pPr>
              <w:spacing w:line="360" w:lineRule="exac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3,500</w:t>
            </w:r>
          </w:p>
        </w:tc>
        <w:tc>
          <w:tcPr>
            <w:tcW w:w="1613" w:type="dxa"/>
            <w:shd w:val="clear" w:color="auto" w:fill="auto"/>
          </w:tcPr>
          <w:p>
            <w:pPr>
              <w:spacing w:line="360" w:lineRule="exac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3,500</w:t>
            </w:r>
          </w:p>
        </w:tc>
        <w:tc>
          <w:tcPr>
            <w:tcW w:w="2030" w:type="dxa"/>
            <w:shd w:val="clear" w:color="auto" w:fill="auto"/>
          </w:tcPr>
          <w:p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>
        <w:tc>
          <w:tcPr>
            <w:tcW w:w="4114" w:type="dxa"/>
            <w:shd w:val="clear" w:color="auto" w:fill="auto"/>
          </w:tcPr>
          <w:p>
            <w:pPr>
              <w:spacing w:line="360" w:lineRule="exac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亞軍</w:t>
            </w:r>
          </w:p>
        </w:tc>
        <w:tc>
          <w:tcPr>
            <w:tcW w:w="1066" w:type="dxa"/>
            <w:shd w:val="clear" w:color="auto" w:fill="auto"/>
          </w:tcPr>
          <w:p>
            <w:pPr>
              <w:spacing w:line="360" w:lineRule="exact"/>
              <w:jc w:val="center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316" w:type="dxa"/>
            <w:shd w:val="clear" w:color="auto" w:fill="auto"/>
          </w:tcPr>
          <w:p>
            <w:pPr>
              <w:spacing w:line="360" w:lineRule="exac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2,500</w:t>
            </w:r>
          </w:p>
        </w:tc>
        <w:tc>
          <w:tcPr>
            <w:tcW w:w="1613" w:type="dxa"/>
            <w:shd w:val="clear" w:color="auto" w:fill="auto"/>
          </w:tcPr>
          <w:p>
            <w:pPr>
              <w:spacing w:line="360" w:lineRule="exac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2,500</w:t>
            </w:r>
          </w:p>
        </w:tc>
        <w:tc>
          <w:tcPr>
            <w:tcW w:w="2030" w:type="dxa"/>
            <w:shd w:val="clear" w:color="auto" w:fill="auto"/>
          </w:tcPr>
          <w:p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>
        <w:tc>
          <w:tcPr>
            <w:tcW w:w="4114" w:type="dxa"/>
            <w:shd w:val="clear" w:color="auto" w:fill="auto"/>
          </w:tcPr>
          <w:p>
            <w:pPr>
              <w:spacing w:line="360" w:lineRule="exac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季軍</w:t>
            </w:r>
          </w:p>
        </w:tc>
        <w:tc>
          <w:tcPr>
            <w:tcW w:w="1066" w:type="dxa"/>
            <w:shd w:val="clear" w:color="auto" w:fill="auto"/>
          </w:tcPr>
          <w:p>
            <w:pPr>
              <w:spacing w:line="360" w:lineRule="exact"/>
              <w:jc w:val="center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316" w:type="dxa"/>
            <w:shd w:val="clear" w:color="auto" w:fill="auto"/>
          </w:tcPr>
          <w:p>
            <w:pPr>
              <w:spacing w:line="360" w:lineRule="exac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2,000</w:t>
            </w:r>
          </w:p>
        </w:tc>
        <w:tc>
          <w:tcPr>
            <w:tcW w:w="1613" w:type="dxa"/>
            <w:shd w:val="clear" w:color="auto" w:fill="auto"/>
          </w:tcPr>
          <w:p>
            <w:pPr>
              <w:spacing w:line="360" w:lineRule="exac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2,000</w:t>
            </w:r>
          </w:p>
        </w:tc>
        <w:tc>
          <w:tcPr>
            <w:tcW w:w="2030" w:type="dxa"/>
            <w:shd w:val="clear" w:color="auto" w:fill="auto"/>
          </w:tcPr>
          <w:p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>
        <w:tc>
          <w:tcPr>
            <w:tcW w:w="4114" w:type="dxa"/>
            <w:shd w:val="clear" w:color="auto" w:fill="auto"/>
          </w:tcPr>
          <w:p>
            <w:pPr>
              <w:spacing w:line="360" w:lineRule="exac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殿軍</w:t>
            </w:r>
          </w:p>
        </w:tc>
        <w:tc>
          <w:tcPr>
            <w:tcW w:w="1066" w:type="dxa"/>
            <w:shd w:val="clear" w:color="auto" w:fill="auto"/>
          </w:tcPr>
          <w:p>
            <w:pPr>
              <w:spacing w:line="360" w:lineRule="exact"/>
              <w:jc w:val="center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316" w:type="dxa"/>
            <w:shd w:val="clear" w:color="auto" w:fill="auto"/>
          </w:tcPr>
          <w:p>
            <w:pPr>
              <w:spacing w:line="360" w:lineRule="exac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1,500</w:t>
            </w:r>
          </w:p>
        </w:tc>
        <w:tc>
          <w:tcPr>
            <w:tcW w:w="1613" w:type="dxa"/>
            <w:shd w:val="clear" w:color="auto" w:fill="auto"/>
          </w:tcPr>
          <w:p>
            <w:pPr>
              <w:spacing w:line="360" w:lineRule="exac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1,500</w:t>
            </w:r>
          </w:p>
        </w:tc>
        <w:tc>
          <w:tcPr>
            <w:tcW w:w="2030" w:type="dxa"/>
            <w:shd w:val="clear" w:color="auto" w:fill="auto"/>
          </w:tcPr>
          <w:p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>
        <w:tc>
          <w:tcPr>
            <w:tcW w:w="4114" w:type="dxa"/>
            <w:shd w:val="clear" w:color="auto" w:fill="auto"/>
          </w:tcPr>
          <w:p>
            <w:pPr>
              <w:spacing w:line="360" w:lineRule="exac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高中組(含國中) 冠軍</w:t>
            </w:r>
          </w:p>
        </w:tc>
        <w:tc>
          <w:tcPr>
            <w:tcW w:w="1066" w:type="dxa"/>
            <w:shd w:val="clear" w:color="auto" w:fill="auto"/>
          </w:tcPr>
          <w:p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316" w:type="dxa"/>
            <w:shd w:val="clear" w:color="auto" w:fill="auto"/>
          </w:tcPr>
          <w:p>
            <w:pPr>
              <w:spacing w:line="360" w:lineRule="exac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3,000</w:t>
            </w:r>
          </w:p>
        </w:tc>
        <w:tc>
          <w:tcPr>
            <w:tcW w:w="1613" w:type="dxa"/>
            <w:shd w:val="clear" w:color="auto" w:fill="auto"/>
          </w:tcPr>
          <w:p>
            <w:pPr>
              <w:spacing w:line="360" w:lineRule="exac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3,000</w:t>
            </w:r>
          </w:p>
        </w:tc>
        <w:tc>
          <w:tcPr>
            <w:tcW w:w="2030" w:type="dxa"/>
            <w:shd w:val="clear" w:color="auto" w:fill="auto"/>
          </w:tcPr>
          <w:p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>
        <w:tc>
          <w:tcPr>
            <w:tcW w:w="4114" w:type="dxa"/>
            <w:shd w:val="clear" w:color="auto" w:fill="auto"/>
          </w:tcPr>
          <w:p>
            <w:pPr>
              <w:spacing w:line="360" w:lineRule="exac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亞軍</w:t>
            </w:r>
          </w:p>
        </w:tc>
        <w:tc>
          <w:tcPr>
            <w:tcW w:w="1066" w:type="dxa"/>
            <w:shd w:val="clear" w:color="auto" w:fill="auto"/>
          </w:tcPr>
          <w:p>
            <w:pPr>
              <w:spacing w:line="360" w:lineRule="exact"/>
              <w:jc w:val="center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316" w:type="dxa"/>
            <w:shd w:val="clear" w:color="auto" w:fill="auto"/>
          </w:tcPr>
          <w:p>
            <w:pPr>
              <w:spacing w:line="360" w:lineRule="exac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2,500</w:t>
            </w:r>
          </w:p>
        </w:tc>
        <w:tc>
          <w:tcPr>
            <w:tcW w:w="1613" w:type="dxa"/>
            <w:shd w:val="clear" w:color="auto" w:fill="auto"/>
          </w:tcPr>
          <w:p>
            <w:pPr>
              <w:spacing w:line="360" w:lineRule="exac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2,500</w:t>
            </w:r>
          </w:p>
        </w:tc>
        <w:tc>
          <w:tcPr>
            <w:tcW w:w="2030" w:type="dxa"/>
            <w:shd w:val="clear" w:color="auto" w:fill="auto"/>
          </w:tcPr>
          <w:p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>
        <w:tc>
          <w:tcPr>
            <w:tcW w:w="4114" w:type="dxa"/>
            <w:shd w:val="clear" w:color="auto" w:fill="auto"/>
          </w:tcPr>
          <w:p>
            <w:pPr>
              <w:spacing w:line="360" w:lineRule="exac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季軍</w:t>
            </w:r>
          </w:p>
        </w:tc>
        <w:tc>
          <w:tcPr>
            <w:tcW w:w="1066" w:type="dxa"/>
            <w:shd w:val="clear" w:color="auto" w:fill="auto"/>
          </w:tcPr>
          <w:p>
            <w:pPr>
              <w:spacing w:line="360" w:lineRule="exact"/>
              <w:jc w:val="center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316" w:type="dxa"/>
            <w:shd w:val="clear" w:color="auto" w:fill="auto"/>
          </w:tcPr>
          <w:p>
            <w:pPr>
              <w:spacing w:line="360" w:lineRule="exac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2,000</w:t>
            </w:r>
          </w:p>
        </w:tc>
        <w:tc>
          <w:tcPr>
            <w:tcW w:w="1613" w:type="dxa"/>
            <w:shd w:val="clear" w:color="auto" w:fill="auto"/>
          </w:tcPr>
          <w:p>
            <w:pPr>
              <w:spacing w:line="360" w:lineRule="exac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2,000</w:t>
            </w:r>
          </w:p>
        </w:tc>
        <w:tc>
          <w:tcPr>
            <w:tcW w:w="2030" w:type="dxa"/>
            <w:shd w:val="clear" w:color="auto" w:fill="auto"/>
          </w:tcPr>
          <w:p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>
        <w:tc>
          <w:tcPr>
            <w:tcW w:w="4114" w:type="dxa"/>
            <w:shd w:val="clear" w:color="auto" w:fill="auto"/>
          </w:tcPr>
          <w:p>
            <w:pPr>
              <w:spacing w:line="360" w:lineRule="exac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殿軍</w:t>
            </w:r>
          </w:p>
        </w:tc>
        <w:tc>
          <w:tcPr>
            <w:tcW w:w="1066" w:type="dxa"/>
            <w:shd w:val="clear" w:color="auto" w:fill="auto"/>
          </w:tcPr>
          <w:p>
            <w:pPr>
              <w:spacing w:line="360" w:lineRule="exact"/>
              <w:jc w:val="center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316" w:type="dxa"/>
            <w:shd w:val="clear" w:color="auto" w:fill="auto"/>
          </w:tcPr>
          <w:p>
            <w:pPr>
              <w:spacing w:line="360" w:lineRule="exac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1,500</w:t>
            </w:r>
          </w:p>
        </w:tc>
        <w:tc>
          <w:tcPr>
            <w:tcW w:w="1613" w:type="dxa"/>
            <w:shd w:val="clear" w:color="auto" w:fill="auto"/>
          </w:tcPr>
          <w:p>
            <w:pPr>
              <w:spacing w:line="360" w:lineRule="exac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1,500</w:t>
            </w:r>
          </w:p>
        </w:tc>
        <w:tc>
          <w:tcPr>
            <w:tcW w:w="2030" w:type="dxa"/>
            <w:shd w:val="clear" w:color="auto" w:fill="auto"/>
          </w:tcPr>
          <w:p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>
        <w:tc>
          <w:tcPr>
            <w:tcW w:w="4114" w:type="dxa"/>
            <w:shd w:val="clear" w:color="auto" w:fill="auto"/>
          </w:tcPr>
          <w:p>
            <w:pPr>
              <w:spacing w:line="360" w:lineRule="exac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國小組(男女混合) 冠軍</w:t>
            </w:r>
          </w:p>
        </w:tc>
        <w:tc>
          <w:tcPr>
            <w:tcW w:w="1066" w:type="dxa"/>
            <w:shd w:val="clear" w:color="auto" w:fill="auto"/>
          </w:tcPr>
          <w:p>
            <w:pPr>
              <w:spacing w:line="360" w:lineRule="exact"/>
              <w:jc w:val="center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316" w:type="dxa"/>
            <w:shd w:val="clear" w:color="auto" w:fill="auto"/>
          </w:tcPr>
          <w:p>
            <w:pPr>
              <w:spacing w:line="360" w:lineRule="exac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2,000</w:t>
            </w:r>
          </w:p>
        </w:tc>
        <w:tc>
          <w:tcPr>
            <w:tcW w:w="1613" w:type="dxa"/>
            <w:shd w:val="clear" w:color="auto" w:fill="auto"/>
          </w:tcPr>
          <w:p>
            <w:pPr>
              <w:spacing w:line="360" w:lineRule="exac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2,000</w:t>
            </w:r>
          </w:p>
        </w:tc>
        <w:tc>
          <w:tcPr>
            <w:tcW w:w="2030" w:type="dxa"/>
            <w:shd w:val="clear" w:color="auto" w:fill="auto"/>
          </w:tcPr>
          <w:p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>
        <w:tc>
          <w:tcPr>
            <w:tcW w:w="4114" w:type="dxa"/>
            <w:shd w:val="clear" w:color="auto" w:fill="auto"/>
          </w:tcPr>
          <w:p>
            <w:pPr>
              <w:spacing w:line="360" w:lineRule="exac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亞軍</w:t>
            </w:r>
          </w:p>
        </w:tc>
        <w:tc>
          <w:tcPr>
            <w:tcW w:w="1066" w:type="dxa"/>
            <w:shd w:val="clear" w:color="auto" w:fill="auto"/>
          </w:tcPr>
          <w:p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316" w:type="dxa"/>
            <w:shd w:val="clear" w:color="auto" w:fill="auto"/>
          </w:tcPr>
          <w:p>
            <w:pPr>
              <w:spacing w:line="360" w:lineRule="exac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1,500</w:t>
            </w:r>
          </w:p>
        </w:tc>
        <w:tc>
          <w:tcPr>
            <w:tcW w:w="1613" w:type="dxa"/>
            <w:shd w:val="clear" w:color="auto" w:fill="auto"/>
          </w:tcPr>
          <w:p>
            <w:pPr>
              <w:spacing w:line="360" w:lineRule="exac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1,500</w:t>
            </w:r>
          </w:p>
        </w:tc>
        <w:tc>
          <w:tcPr>
            <w:tcW w:w="2030" w:type="dxa"/>
            <w:shd w:val="clear" w:color="auto" w:fill="auto"/>
          </w:tcPr>
          <w:p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>
        <w:tc>
          <w:tcPr>
            <w:tcW w:w="4114" w:type="dxa"/>
            <w:shd w:val="clear" w:color="auto" w:fill="auto"/>
          </w:tcPr>
          <w:p>
            <w:pPr>
              <w:spacing w:line="360" w:lineRule="exac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季軍</w:t>
            </w:r>
          </w:p>
        </w:tc>
        <w:tc>
          <w:tcPr>
            <w:tcW w:w="1066" w:type="dxa"/>
            <w:shd w:val="clear" w:color="auto" w:fill="auto"/>
          </w:tcPr>
          <w:p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316" w:type="dxa"/>
            <w:shd w:val="clear" w:color="auto" w:fill="auto"/>
          </w:tcPr>
          <w:p>
            <w:pPr>
              <w:spacing w:line="360" w:lineRule="exac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1,000</w:t>
            </w:r>
          </w:p>
        </w:tc>
        <w:tc>
          <w:tcPr>
            <w:tcW w:w="1613" w:type="dxa"/>
            <w:shd w:val="clear" w:color="auto" w:fill="auto"/>
          </w:tcPr>
          <w:p>
            <w:pPr>
              <w:spacing w:line="360" w:lineRule="exac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1,000</w:t>
            </w:r>
          </w:p>
        </w:tc>
        <w:tc>
          <w:tcPr>
            <w:tcW w:w="2030" w:type="dxa"/>
            <w:shd w:val="clear" w:color="auto" w:fill="auto"/>
          </w:tcPr>
          <w:p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>
        <w:tc>
          <w:tcPr>
            <w:tcW w:w="4114" w:type="dxa"/>
            <w:shd w:val="clear" w:color="auto" w:fill="auto"/>
          </w:tcPr>
          <w:p>
            <w:pPr>
              <w:spacing w:line="360" w:lineRule="exac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殿軍</w:t>
            </w:r>
          </w:p>
        </w:tc>
        <w:tc>
          <w:tcPr>
            <w:tcW w:w="1066" w:type="dxa"/>
            <w:shd w:val="clear" w:color="auto" w:fill="auto"/>
          </w:tcPr>
          <w:p>
            <w:pPr>
              <w:spacing w:line="360" w:lineRule="exact"/>
              <w:jc w:val="center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316" w:type="dxa"/>
            <w:shd w:val="clear" w:color="auto" w:fill="auto"/>
          </w:tcPr>
          <w:p>
            <w:pPr>
              <w:spacing w:line="360" w:lineRule="exac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600</w:t>
            </w:r>
          </w:p>
        </w:tc>
        <w:tc>
          <w:tcPr>
            <w:tcW w:w="1613" w:type="dxa"/>
            <w:shd w:val="clear" w:color="auto" w:fill="auto"/>
          </w:tcPr>
          <w:p>
            <w:pPr>
              <w:spacing w:line="360" w:lineRule="exac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600</w:t>
            </w:r>
          </w:p>
        </w:tc>
        <w:tc>
          <w:tcPr>
            <w:tcW w:w="2030" w:type="dxa"/>
            <w:shd w:val="clear" w:color="auto" w:fill="auto"/>
          </w:tcPr>
          <w:p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>
        <w:tc>
          <w:tcPr>
            <w:tcW w:w="4114" w:type="dxa"/>
            <w:shd w:val="clear" w:color="auto" w:fill="auto"/>
          </w:tcPr>
          <w:p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合計</w:t>
            </w:r>
          </w:p>
        </w:tc>
        <w:tc>
          <w:tcPr>
            <w:tcW w:w="1066" w:type="dxa"/>
            <w:shd w:val="clear" w:color="auto" w:fill="auto"/>
          </w:tcPr>
          <w:p>
            <w:pPr>
              <w:spacing w:line="360" w:lineRule="exact"/>
              <w:jc w:val="center"/>
            </w:pPr>
          </w:p>
        </w:tc>
        <w:tc>
          <w:tcPr>
            <w:tcW w:w="1316" w:type="dxa"/>
            <w:shd w:val="clear" w:color="auto" w:fill="auto"/>
          </w:tcPr>
          <w:p>
            <w:pPr>
              <w:spacing w:line="360" w:lineRule="exac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13" w:type="dxa"/>
            <w:shd w:val="clear" w:color="auto" w:fill="auto"/>
          </w:tcPr>
          <w:p>
            <w:pPr>
              <w:spacing w:line="360" w:lineRule="exac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23,600</w:t>
            </w:r>
          </w:p>
        </w:tc>
        <w:tc>
          <w:tcPr>
            <w:tcW w:w="2030" w:type="dxa"/>
            <w:shd w:val="clear" w:color="auto" w:fill="auto"/>
          </w:tcPr>
          <w:p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>
        <w:tc>
          <w:tcPr>
            <w:tcW w:w="10139" w:type="dxa"/>
            <w:gridSpan w:val="5"/>
            <w:shd w:val="clear" w:color="auto" w:fill="auto"/>
          </w:tcPr>
          <w:p>
            <w:pPr>
              <w:spacing w:line="360" w:lineRule="exact"/>
              <w:ind w:right="1600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               合計：新台幣23,600</w:t>
            </w:r>
            <w:r>
              <w:rPr>
                <w:rFonts w:ascii="標楷體" w:eastAsia="標楷體" w:hAnsi="標楷體"/>
                <w:b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元</w:t>
            </w:r>
          </w:p>
        </w:tc>
      </w:tr>
    </w:tbl>
    <w:p>
      <w:pPr>
        <w:spacing w:line="360" w:lineRule="exact"/>
        <w:ind w:left="720" w:hangingChars="300" w:hanging="7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</w:t>
      </w:r>
    </w:p>
    <w:p>
      <w:pPr>
        <w:spacing w:line="360" w:lineRule="exact"/>
        <w:ind w:left="720" w:hangingChars="300" w:hanging="720"/>
        <w:rPr>
          <w:rFonts w:ascii="標楷體" w:eastAsia="標楷體" w:hAnsi="標楷體" w:hint="eastAsia"/>
        </w:rPr>
      </w:pPr>
    </w:p>
    <w:p>
      <w:pPr>
        <w:spacing w:line="360" w:lineRule="exact"/>
        <w:ind w:left="720" w:hangingChars="300" w:hanging="720"/>
        <w:rPr>
          <w:rFonts w:ascii="標楷體" w:eastAsia="標楷體" w:hAnsi="標楷體" w:hint="eastAsia"/>
        </w:rPr>
      </w:pPr>
    </w:p>
    <w:p>
      <w:pPr>
        <w:spacing w:line="360" w:lineRule="exact"/>
        <w:ind w:left="720" w:hangingChars="300" w:hanging="720"/>
        <w:rPr>
          <w:rFonts w:ascii="標楷體" w:eastAsia="標楷體" w:hAnsi="標楷體" w:hint="eastAsia"/>
        </w:rPr>
      </w:pPr>
    </w:p>
    <w:p>
      <w:pPr>
        <w:spacing w:line="360" w:lineRule="exact"/>
        <w:ind w:left="720" w:hangingChars="300" w:hanging="720"/>
        <w:rPr>
          <w:rFonts w:ascii="標楷體" w:eastAsia="標楷體" w:hAnsi="標楷體" w:hint="eastAsia"/>
        </w:rPr>
      </w:pPr>
    </w:p>
    <w:p>
      <w:pPr>
        <w:spacing w:line="360" w:lineRule="exact"/>
        <w:ind w:left="720" w:hangingChars="300" w:hanging="720"/>
        <w:rPr>
          <w:rFonts w:ascii="標楷體" w:eastAsia="標楷體" w:hAnsi="標楷體" w:hint="eastAsia"/>
        </w:rPr>
      </w:pPr>
    </w:p>
    <w:p>
      <w:pPr>
        <w:spacing w:line="360" w:lineRule="exact"/>
        <w:ind w:left="720" w:hangingChars="300" w:hanging="720"/>
        <w:rPr>
          <w:rFonts w:ascii="標楷體" w:eastAsia="標楷體" w:hAnsi="標楷體" w:hint="eastAsia"/>
        </w:rPr>
      </w:pPr>
    </w:p>
    <w:p>
      <w:pPr>
        <w:spacing w:line="360" w:lineRule="exact"/>
        <w:ind w:left="720" w:hangingChars="300" w:hanging="720"/>
        <w:rPr>
          <w:rFonts w:ascii="標楷體" w:eastAsia="標楷體" w:hAnsi="標楷體" w:hint="eastAsia"/>
        </w:rPr>
      </w:pPr>
    </w:p>
    <w:p>
      <w:pPr>
        <w:spacing w:line="360" w:lineRule="exact"/>
        <w:ind w:left="720" w:hangingChars="300" w:hanging="720"/>
        <w:rPr>
          <w:rFonts w:ascii="標楷體" w:eastAsia="標楷體" w:hAnsi="標楷體" w:hint="eastAsia"/>
        </w:rPr>
      </w:pPr>
    </w:p>
    <w:p>
      <w:pPr>
        <w:spacing w:line="360" w:lineRule="exact"/>
        <w:ind w:left="720" w:hangingChars="300" w:hanging="720"/>
        <w:rPr>
          <w:rFonts w:ascii="標楷體" w:eastAsia="標楷體" w:hAnsi="標楷體" w:hint="eastAsia"/>
        </w:rPr>
      </w:pPr>
    </w:p>
    <w:p>
      <w:pPr>
        <w:spacing w:line="360" w:lineRule="exact"/>
        <w:ind w:left="720" w:hangingChars="300" w:hanging="720"/>
        <w:rPr>
          <w:rFonts w:ascii="標楷體" w:eastAsia="標楷體" w:hAnsi="標楷體" w:hint="eastAsia"/>
        </w:rPr>
      </w:pPr>
    </w:p>
    <w:p>
      <w:pPr>
        <w:spacing w:line="360" w:lineRule="exact"/>
        <w:ind w:left="720" w:hangingChars="300" w:hanging="720"/>
        <w:rPr>
          <w:rFonts w:ascii="標楷體" w:eastAsia="標楷體" w:hAnsi="標楷體" w:hint="eastAsia"/>
        </w:rPr>
      </w:pPr>
    </w:p>
    <w:p>
      <w:pPr>
        <w:spacing w:line="360" w:lineRule="exact"/>
        <w:ind w:left="720" w:hangingChars="300" w:hanging="720"/>
        <w:rPr>
          <w:rFonts w:ascii="標楷體" w:eastAsia="標楷體" w:hAnsi="標楷體" w:hint="eastAsia"/>
        </w:rPr>
      </w:pPr>
    </w:p>
    <w:p>
      <w:pPr>
        <w:spacing w:line="360" w:lineRule="exact"/>
        <w:ind w:left="720" w:hangingChars="300" w:hanging="720"/>
        <w:rPr>
          <w:rFonts w:ascii="標楷體" w:eastAsia="標楷體" w:hAnsi="標楷體" w:hint="eastAsia"/>
        </w:rPr>
      </w:pPr>
    </w:p>
    <w:p>
      <w:pPr>
        <w:spacing w:line="360" w:lineRule="exact"/>
        <w:ind w:left="720" w:hangingChars="300" w:hanging="720"/>
        <w:rPr>
          <w:rFonts w:ascii="標楷體" w:eastAsia="標楷體" w:hAnsi="標楷體" w:hint="eastAsia"/>
        </w:rPr>
      </w:pPr>
    </w:p>
    <w:p>
      <w:pPr>
        <w:spacing w:line="360" w:lineRule="exact"/>
        <w:ind w:left="720" w:hangingChars="300" w:hanging="720"/>
        <w:rPr>
          <w:rFonts w:ascii="標楷體" w:eastAsia="標楷體" w:hAnsi="標楷體" w:hint="eastAsia"/>
        </w:rPr>
      </w:pPr>
    </w:p>
    <w:p>
      <w:pPr>
        <w:spacing w:line="360" w:lineRule="exact"/>
        <w:ind w:left="720" w:hangingChars="300" w:hanging="720"/>
        <w:rPr>
          <w:rFonts w:ascii="標楷體" w:eastAsia="標楷體" w:hAnsi="標楷體" w:hint="eastAsia"/>
        </w:rPr>
      </w:pPr>
    </w:p>
    <w:p>
      <w:pPr>
        <w:spacing w:line="360" w:lineRule="exact"/>
        <w:ind w:left="720" w:hangingChars="300" w:hanging="720"/>
        <w:rPr>
          <w:rFonts w:ascii="標楷體" w:eastAsia="標楷體" w:hAnsi="標楷體" w:hint="eastAsia"/>
        </w:rPr>
      </w:pPr>
    </w:p>
    <w:p>
      <w:pPr>
        <w:spacing w:line="360" w:lineRule="exact"/>
        <w:ind w:left="720" w:hangingChars="300" w:hanging="720"/>
        <w:rPr>
          <w:rFonts w:ascii="標楷體" w:eastAsia="標楷體" w:hAnsi="標楷體" w:hint="eastAsia"/>
        </w:rPr>
      </w:pPr>
    </w:p>
    <w:p>
      <w:pPr>
        <w:spacing w:line="360" w:lineRule="exact"/>
        <w:ind w:left="720" w:hangingChars="300" w:hanging="720"/>
        <w:rPr>
          <w:rFonts w:ascii="標楷體" w:eastAsia="標楷體" w:hAnsi="標楷體" w:hint="eastAsia"/>
        </w:rPr>
      </w:pPr>
    </w:p>
    <w:p>
      <w:pPr>
        <w:spacing w:line="360" w:lineRule="exact"/>
        <w:ind w:left="721" w:hangingChars="300" w:hanging="721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lastRenderedPageBreak/>
        <w:t>2016年卑南鄉第一屆鄉長</w:t>
      </w:r>
      <w:proofErr w:type="gramStart"/>
      <w:r>
        <w:rPr>
          <w:rFonts w:ascii="標楷體" w:eastAsia="標楷體" w:hAnsi="標楷體" w:hint="eastAsia"/>
          <w:b/>
        </w:rPr>
        <w:t>盃─</w:t>
      </w:r>
      <w:proofErr w:type="gramEnd"/>
      <w:r>
        <w:rPr>
          <w:rFonts w:ascii="標楷體" w:eastAsia="標楷體" w:hAnsi="標楷體" w:hint="eastAsia"/>
          <w:b/>
        </w:rPr>
        <w:t>全民三對</w:t>
      </w:r>
      <w:proofErr w:type="gramStart"/>
      <w:r>
        <w:rPr>
          <w:rFonts w:ascii="標楷體" w:eastAsia="標楷體" w:hAnsi="標楷體" w:hint="eastAsia"/>
          <w:b/>
        </w:rPr>
        <w:t>三</w:t>
      </w:r>
      <w:proofErr w:type="gramEnd"/>
      <w:r>
        <w:rPr>
          <w:rFonts w:ascii="標楷體" w:eastAsia="標楷體" w:hAnsi="標楷體" w:hint="eastAsia"/>
          <w:b/>
        </w:rPr>
        <w:t>籃球賽</w:t>
      </w:r>
    </w:p>
    <w:p>
      <w:pPr>
        <w:spacing w:line="360" w:lineRule="exact"/>
        <w:ind w:left="721" w:hangingChars="300" w:hanging="72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報名表</w:t>
      </w:r>
    </w:p>
    <w:p>
      <w:pPr>
        <w:spacing w:line="360" w:lineRule="exact"/>
        <w:ind w:left="721" w:hangingChars="300" w:hanging="721"/>
        <w:rPr>
          <w:rFonts w:ascii="標楷體" w:eastAsia="標楷體" w:hAnsi="標楷體" w:hint="eastAsia"/>
          <w:b/>
        </w:rPr>
      </w:pPr>
    </w:p>
    <w:tbl>
      <w:tblPr>
        <w:tblW w:w="0" w:type="auto"/>
        <w:tblInd w:w="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0"/>
        <w:gridCol w:w="870"/>
        <w:gridCol w:w="1680"/>
        <w:gridCol w:w="375"/>
        <w:gridCol w:w="420"/>
        <w:gridCol w:w="1253"/>
        <w:gridCol w:w="82"/>
        <w:gridCol w:w="3510"/>
      </w:tblGrid>
      <w:tr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1170" w:type="dxa"/>
            <w:vAlign w:val="center"/>
          </w:tcPr>
          <w:p>
            <w:pPr>
              <w:spacing w:line="360" w:lineRule="exact"/>
              <w:ind w:left="721" w:hangingChars="300" w:hanging="721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隊 名</w:t>
            </w:r>
          </w:p>
        </w:tc>
        <w:tc>
          <w:tcPr>
            <w:tcW w:w="3345" w:type="dxa"/>
            <w:gridSpan w:val="4"/>
            <w:vAlign w:val="center"/>
          </w:tcPr>
          <w:p>
            <w:pPr>
              <w:spacing w:line="360" w:lineRule="exact"/>
              <w:ind w:left="721" w:hangingChars="300" w:hanging="721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line="360" w:lineRule="exact"/>
              <w:ind w:left="721" w:hangingChars="300" w:hanging="721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組 別</w:t>
            </w:r>
          </w:p>
        </w:tc>
        <w:tc>
          <w:tcPr>
            <w:tcW w:w="3592" w:type="dxa"/>
            <w:gridSpan w:val="2"/>
            <w:vAlign w:val="center"/>
          </w:tcPr>
          <w:p>
            <w:pPr>
              <w:spacing w:line="360" w:lineRule="exact"/>
              <w:ind w:left="721" w:hangingChars="300" w:hanging="721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□社會組□高中組□國小組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1170" w:type="dxa"/>
            <w:vAlign w:val="center"/>
          </w:tcPr>
          <w:p>
            <w:pPr>
              <w:spacing w:line="360" w:lineRule="exact"/>
              <w:ind w:left="721" w:hangingChars="300" w:hanging="721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聯絡人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spacing w:line="360" w:lineRule="exact"/>
              <w:ind w:left="721" w:hangingChars="300" w:hanging="721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755" w:type="dxa"/>
            <w:gridSpan w:val="3"/>
            <w:vAlign w:val="center"/>
          </w:tcPr>
          <w:p>
            <w:pPr>
              <w:spacing w:line="360" w:lineRule="exact"/>
              <w:ind w:left="721" w:hangingChars="300" w:hanging="721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手機或電話</w:t>
            </w:r>
          </w:p>
          <w:p>
            <w:pPr>
              <w:spacing w:line="360" w:lineRule="exact"/>
              <w:ind w:left="721" w:hangingChars="300" w:hanging="721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（必填）</w:t>
            </w:r>
          </w:p>
        </w:tc>
        <w:tc>
          <w:tcPr>
            <w:tcW w:w="3510" w:type="dxa"/>
            <w:vAlign w:val="center"/>
          </w:tcPr>
          <w:p>
            <w:pPr>
              <w:spacing w:line="360" w:lineRule="exact"/>
              <w:ind w:left="721" w:hangingChars="300" w:hanging="721"/>
              <w:rPr>
                <w:rFonts w:ascii="標楷體" w:eastAsia="標楷體" w:hAnsi="標楷體" w:hint="eastAsia"/>
                <w:b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2040" w:type="dxa"/>
            <w:gridSpan w:val="2"/>
            <w:vAlign w:val="center"/>
          </w:tcPr>
          <w:p>
            <w:pPr>
              <w:spacing w:line="360" w:lineRule="exact"/>
              <w:ind w:left="721" w:hangingChars="300" w:hanging="721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球員姓名</w:t>
            </w:r>
          </w:p>
        </w:tc>
        <w:tc>
          <w:tcPr>
            <w:tcW w:w="1680" w:type="dxa"/>
            <w:vAlign w:val="center"/>
          </w:tcPr>
          <w:p>
            <w:pPr>
              <w:spacing w:line="360" w:lineRule="exact"/>
              <w:ind w:left="721" w:hangingChars="300" w:hanging="721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2130" w:type="dxa"/>
            <w:gridSpan w:val="4"/>
            <w:vAlign w:val="center"/>
          </w:tcPr>
          <w:p>
            <w:pPr>
              <w:spacing w:line="360" w:lineRule="exact"/>
              <w:ind w:left="721" w:hangingChars="300" w:hanging="721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身分證字號</w:t>
            </w:r>
          </w:p>
        </w:tc>
        <w:tc>
          <w:tcPr>
            <w:tcW w:w="3510" w:type="dxa"/>
            <w:vAlign w:val="center"/>
          </w:tcPr>
          <w:p>
            <w:pPr>
              <w:spacing w:line="360" w:lineRule="exact"/>
              <w:ind w:left="721" w:hangingChars="300" w:hanging="721"/>
              <w:rPr>
                <w:rFonts w:ascii="標楷體" w:eastAsia="標楷體" w:hAnsi="標楷體" w:hint="eastAsia"/>
                <w:b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2040" w:type="dxa"/>
            <w:gridSpan w:val="2"/>
            <w:vAlign w:val="center"/>
          </w:tcPr>
          <w:p>
            <w:pPr>
              <w:spacing w:line="360" w:lineRule="exact"/>
              <w:ind w:left="720" w:hangingChars="300" w:hanging="720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360" w:lineRule="exact"/>
              <w:ind w:left="720" w:hangingChars="300" w:hanging="720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2130" w:type="dxa"/>
            <w:gridSpan w:val="4"/>
            <w:vAlign w:val="center"/>
          </w:tcPr>
          <w:p>
            <w:pPr>
              <w:spacing w:line="360" w:lineRule="exact"/>
              <w:ind w:left="720" w:hangingChars="300" w:hanging="720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3510" w:type="dxa"/>
            <w:vAlign w:val="center"/>
          </w:tcPr>
          <w:p>
            <w:pPr>
              <w:spacing w:line="360" w:lineRule="exact"/>
              <w:ind w:left="720" w:hangingChars="300" w:hanging="720"/>
              <w:rPr>
                <w:rFonts w:ascii="標楷體" w:eastAsia="標楷體" w:hAnsi="標楷體" w:hint="eastAsia"/>
                <w:bCs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2040" w:type="dxa"/>
            <w:gridSpan w:val="2"/>
            <w:vAlign w:val="center"/>
          </w:tcPr>
          <w:p>
            <w:pPr>
              <w:spacing w:line="360" w:lineRule="exact"/>
              <w:ind w:left="720" w:hangingChars="300" w:hanging="720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360" w:lineRule="exact"/>
              <w:ind w:left="720" w:hangingChars="300" w:hanging="720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2130" w:type="dxa"/>
            <w:gridSpan w:val="4"/>
            <w:vAlign w:val="center"/>
          </w:tcPr>
          <w:p>
            <w:pPr>
              <w:spacing w:line="360" w:lineRule="exact"/>
              <w:ind w:left="720" w:hangingChars="300" w:hanging="720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3510" w:type="dxa"/>
            <w:vAlign w:val="center"/>
          </w:tcPr>
          <w:p>
            <w:pPr>
              <w:spacing w:line="360" w:lineRule="exact"/>
              <w:ind w:left="720" w:hangingChars="300" w:hanging="720"/>
              <w:rPr>
                <w:rFonts w:ascii="標楷體" w:eastAsia="標楷體" w:hAnsi="標楷體" w:hint="eastAsia"/>
                <w:bCs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2040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spacing w:line="360" w:lineRule="exact"/>
              <w:ind w:left="720" w:hangingChars="300" w:hanging="720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>
            <w:pPr>
              <w:spacing w:line="360" w:lineRule="exact"/>
              <w:ind w:left="720" w:hangingChars="300" w:hanging="720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2130" w:type="dxa"/>
            <w:gridSpan w:val="4"/>
            <w:tcBorders>
              <w:bottom w:val="single" w:sz="4" w:space="0" w:color="auto"/>
            </w:tcBorders>
            <w:vAlign w:val="center"/>
          </w:tcPr>
          <w:p>
            <w:pPr>
              <w:spacing w:line="360" w:lineRule="exact"/>
              <w:ind w:left="720" w:hangingChars="300" w:hanging="720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>
            <w:pPr>
              <w:spacing w:line="360" w:lineRule="exact"/>
              <w:ind w:left="720" w:hangingChars="300" w:hanging="720"/>
              <w:rPr>
                <w:rFonts w:ascii="標楷體" w:eastAsia="標楷體" w:hAnsi="標楷體" w:hint="eastAsia"/>
                <w:bCs/>
              </w:rPr>
            </w:pPr>
          </w:p>
        </w:tc>
      </w:tr>
    </w:tbl>
    <w:p>
      <w:pPr>
        <w:spacing w:line="360" w:lineRule="exact"/>
        <w:ind w:left="720" w:hangingChars="300" w:hanging="720"/>
        <w:rPr>
          <w:rFonts w:ascii="標楷體" w:eastAsia="標楷體" w:hAnsi="標楷體" w:hint="eastAsia"/>
        </w:rPr>
      </w:pPr>
    </w:p>
    <w:p>
      <w:pPr>
        <w:spacing w:line="360" w:lineRule="exact"/>
        <w:ind w:left="721" w:hangingChars="300" w:hanging="721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2016年卑南鄉第一屆鄉長</w:t>
      </w:r>
      <w:proofErr w:type="gramStart"/>
      <w:r>
        <w:rPr>
          <w:rFonts w:ascii="標楷體" w:eastAsia="標楷體" w:hAnsi="標楷體" w:hint="eastAsia"/>
          <w:b/>
        </w:rPr>
        <w:t>盃─</w:t>
      </w:r>
      <w:proofErr w:type="gramEnd"/>
      <w:r>
        <w:rPr>
          <w:rFonts w:ascii="標楷體" w:eastAsia="標楷體" w:hAnsi="標楷體" w:hint="eastAsia"/>
          <w:b/>
        </w:rPr>
        <w:t>全民三對</w:t>
      </w:r>
      <w:proofErr w:type="gramStart"/>
      <w:r>
        <w:rPr>
          <w:rFonts w:ascii="標楷體" w:eastAsia="標楷體" w:hAnsi="標楷體" w:hint="eastAsia"/>
          <w:b/>
        </w:rPr>
        <w:t>三</w:t>
      </w:r>
      <w:proofErr w:type="gramEnd"/>
      <w:r>
        <w:rPr>
          <w:rFonts w:ascii="標楷體" w:eastAsia="標楷體" w:hAnsi="標楷體" w:hint="eastAsia"/>
          <w:b/>
        </w:rPr>
        <w:t>籃球賽</w:t>
      </w:r>
    </w:p>
    <w:p>
      <w:pPr>
        <w:spacing w:line="360" w:lineRule="exact"/>
        <w:ind w:left="721" w:hangingChars="300" w:hanging="72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報名表</w:t>
      </w:r>
    </w:p>
    <w:p>
      <w:pPr>
        <w:spacing w:line="360" w:lineRule="exact"/>
        <w:ind w:left="721" w:hangingChars="300" w:hanging="721"/>
        <w:rPr>
          <w:rFonts w:ascii="標楷體" w:eastAsia="標楷體" w:hAnsi="標楷體" w:hint="eastAsia"/>
          <w:b/>
        </w:rPr>
      </w:pPr>
    </w:p>
    <w:tbl>
      <w:tblPr>
        <w:tblW w:w="0" w:type="auto"/>
        <w:tblInd w:w="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0"/>
        <w:gridCol w:w="870"/>
        <w:gridCol w:w="1680"/>
        <w:gridCol w:w="375"/>
        <w:gridCol w:w="420"/>
        <w:gridCol w:w="1253"/>
        <w:gridCol w:w="82"/>
        <w:gridCol w:w="3510"/>
      </w:tblGrid>
      <w:tr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1170" w:type="dxa"/>
            <w:vAlign w:val="center"/>
          </w:tcPr>
          <w:p>
            <w:pPr>
              <w:spacing w:line="360" w:lineRule="exact"/>
              <w:ind w:left="721" w:hangingChars="300" w:hanging="721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隊 名</w:t>
            </w:r>
          </w:p>
        </w:tc>
        <w:tc>
          <w:tcPr>
            <w:tcW w:w="3345" w:type="dxa"/>
            <w:gridSpan w:val="4"/>
            <w:vAlign w:val="center"/>
          </w:tcPr>
          <w:p>
            <w:pPr>
              <w:spacing w:line="360" w:lineRule="exact"/>
              <w:ind w:left="721" w:hangingChars="300" w:hanging="721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line="360" w:lineRule="exact"/>
              <w:ind w:left="721" w:hangingChars="300" w:hanging="721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組 別</w:t>
            </w:r>
          </w:p>
        </w:tc>
        <w:tc>
          <w:tcPr>
            <w:tcW w:w="3592" w:type="dxa"/>
            <w:gridSpan w:val="2"/>
            <w:vAlign w:val="center"/>
          </w:tcPr>
          <w:p>
            <w:pPr>
              <w:spacing w:line="360" w:lineRule="exact"/>
              <w:ind w:left="721" w:hangingChars="300" w:hanging="721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□社會組□高中組□國小組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1170" w:type="dxa"/>
            <w:vAlign w:val="center"/>
          </w:tcPr>
          <w:p>
            <w:pPr>
              <w:spacing w:line="360" w:lineRule="exact"/>
              <w:ind w:left="721" w:hangingChars="300" w:hanging="721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聯絡人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spacing w:line="360" w:lineRule="exact"/>
              <w:ind w:left="721" w:hangingChars="300" w:hanging="721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755" w:type="dxa"/>
            <w:gridSpan w:val="3"/>
            <w:vAlign w:val="center"/>
          </w:tcPr>
          <w:p>
            <w:pPr>
              <w:spacing w:line="360" w:lineRule="exact"/>
              <w:ind w:left="721" w:hangingChars="300" w:hanging="721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手機或電話</w:t>
            </w:r>
          </w:p>
          <w:p>
            <w:pPr>
              <w:spacing w:line="360" w:lineRule="exact"/>
              <w:ind w:left="721" w:hangingChars="300" w:hanging="721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（必填）</w:t>
            </w:r>
          </w:p>
        </w:tc>
        <w:tc>
          <w:tcPr>
            <w:tcW w:w="3510" w:type="dxa"/>
            <w:vAlign w:val="center"/>
          </w:tcPr>
          <w:p>
            <w:pPr>
              <w:spacing w:line="360" w:lineRule="exact"/>
              <w:ind w:left="721" w:hangingChars="300" w:hanging="721"/>
              <w:rPr>
                <w:rFonts w:ascii="標楷體" w:eastAsia="標楷體" w:hAnsi="標楷體" w:hint="eastAsia"/>
                <w:b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2040" w:type="dxa"/>
            <w:gridSpan w:val="2"/>
            <w:vAlign w:val="center"/>
          </w:tcPr>
          <w:p>
            <w:pPr>
              <w:spacing w:line="360" w:lineRule="exact"/>
              <w:ind w:left="721" w:hangingChars="300" w:hanging="721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球員姓名</w:t>
            </w:r>
          </w:p>
        </w:tc>
        <w:tc>
          <w:tcPr>
            <w:tcW w:w="1680" w:type="dxa"/>
            <w:vAlign w:val="center"/>
          </w:tcPr>
          <w:p>
            <w:pPr>
              <w:spacing w:line="360" w:lineRule="exact"/>
              <w:ind w:left="721" w:hangingChars="300" w:hanging="721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2130" w:type="dxa"/>
            <w:gridSpan w:val="4"/>
            <w:vAlign w:val="center"/>
          </w:tcPr>
          <w:p>
            <w:pPr>
              <w:spacing w:line="360" w:lineRule="exact"/>
              <w:ind w:left="721" w:hangingChars="300" w:hanging="721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身分證字號</w:t>
            </w:r>
          </w:p>
        </w:tc>
        <w:tc>
          <w:tcPr>
            <w:tcW w:w="3510" w:type="dxa"/>
            <w:vAlign w:val="center"/>
          </w:tcPr>
          <w:p>
            <w:pPr>
              <w:spacing w:line="360" w:lineRule="exact"/>
              <w:ind w:left="721" w:hangingChars="300" w:hanging="721"/>
              <w:rPr>
                <w:rFonts w:ascii="標楷體" w:eastAsia="標楷體" w:hAnsi="標楷體" w:hint="eastAsia"/>
                <w:b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2040" w:type="dxa"/>
            <w:gridSpan w:val="2"/>
            <w:vAlign w:val="center"/>
          </w:tcPr>
          <w:p>
            <w:pPr>
              <w:spacing w:line="360" w:lineRule="exact"/>
              <w:ind w:left="720" w:hangingChars="300" w:hanging="720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360" w:lineRule="exact"/>
              <w:ind w:left="720" w:hangingChars="300" w:hanging="720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2130" w:type="dxa"/>
            <w:gridSpan w:val="4"/>
            <w:vAlign w:val="center"/>
          </w:tcPr>
          <w:p>
            <w:pPr>
              <w:spacing w:line="360" w:lineRule="exact"/>
              <w:ind w:left="720" w:hangingChars="300" w:hanging="720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3510" w:type="dxa"/>
            <w:vAlign w:val="center"/>
          </w:tcPr>
          <w:p>
            <w:pPr>
              <w:spacing w:line="360" w:lineRule="exact"/>
              <w:ind w:left="720" w:hangingChars="300" w:hanging="720"/>
              <w:rPr>
                <w:rFonts w:ascii="標楷體" w:eastAsia="標楷體" w:hAnsi="標楷體" w:hint="eastAsia"/>
                <w:bCs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2040" w:type="dxa"/>
            <w:gridSpan w:val="2"/>
            <w:vAlign w:val="center"/>
          </w:tcPr>
          <w:p>
            <w:pPr>
              <w:spacing w:line="360" w:lineRule="exact"/>
              <w:ind w:left="720" w:hangingChars="300" w:hanging="720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360" w:lineRule="exact"/>
              <w:ind w:left="720" w:hangingChars="300" w:hanging="720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2130" w:type="dxa"/>
            <w:gridSpan w:val="4"/>
            <w:vAlign w:val="center"/>
          </w:tcPr>
          <w:p>
            <w:pPr>
              <w:spacing w:line="360" w:lineRule="exact"/>
              <w:ind w:left="720" w:hangingChars="300" w:hanging="720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3510" w:type="dxa"/>
            <w:vAlign w:val="center"/>
          </w:tcPr>
          <w:p>
            <w:pPr>
              <w:spacing w:line="360" w:lineRule="exact"/>
              <w:ind w:left="720" w:hangingChars="300" w:hanging="720"/>
              <w:rPr>
                <w:rFonts w:ascii="標楷體" w:eastAsia="標楷體" w:hAnsi="標楷體" w:hint="eastAsia"/>
                <w:bCs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2040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spacing w:line="360" w:lineRule="exact"/>
              <w:ind w:left="720" w:hangingChars="300" w:hanging="720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>
            <w:pPr>
              <w:spacing w:line="360" w:lineRule="exact"/>
              <w:ind w:left="720" w:hangingChars="300" w:hanging="720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2130" w:type="dxa"/>
            <w:gridSpan w:val="4"/>
            <w:tcBorders>
              <w:bottom w:val="single" w:sz="4" w:space="0" w:color="auto"/>
            </w:tcBorders>
            <w:vAlign w:val="center"/>
          </w:tcPr>
          <w:p>
            <w:pPr>
              <w:spacing w:line="360" w:lineRule="exact"/>
              <w:ind w:left="720" w:hangingChars="300" w:hanging="720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>
            <w:pPr>
              <w:spacing w:line="360" w:lineRule="exact"/>
              <w:ind w:left="720" w:hangingChars="300" w:hanging="720"/>
              <w:rPr>
                <w:rFonts w:ascii="標楷體" w:eastAsia="標楷體" w:hAnsi="標楷體" w:hint="eastAsia"/>
                <w:bCs/>
              </w:rPr>
            </w:pPr>
          </w:p>
        </w:tc>
      </w:tr>
    </w:tbl>
    <w:p>
      <w:pPr>
        <w:spacing w:line="360" w:lineRule="exact"/>
        <w:ind w:left="720" w:hangingChars="300" w:hanging="720"/>
        <w:rPr>
          <w:rFonts w:ascii="標楷體" w:eastAsia="標楷體" w:hAnsi="標楷體" w:hint="eastAsia"/>
        </w:rPr>
      </w:pPr>
    </w:p>
    <w:p>
      <w:pPr>
        <w:spacing w:line="36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※報名表填寫字跡潦草或不完整則不受理報名，（報名表不敷使用可自行影印）</w:t>
      </w:r>
    </w:p>
    <w:p>
      <w:pPr>
        <w:spacing w:line="360" w:lineRule="exact"/>
        <w:ind w:left="720" w:hangingChars="300" w:hanging="7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※報名方式：(1)聯絡電話-089-381368*137、傳真電話-089-383813  黃佳晨先生收。</w:t>
      </w:r>
    </w:p>
    <w:p>
      <w:pPr>
        <w:spacing w:line="360" w:lineRule="exact"/>
        <w:ind w:left="720" w:hangingChars="300" w:hanging="7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(2)通信報名-95494卑南鄉太平村和平路111號 卑南鄉公所。</w:t>
      </w:r>
    </w:p>
    <w:p>
      <w:pPr>
        <w:spacing w:line="360" w:lineRule="exact"/>
        <w:ind w:left="720" w:hangingChars="300" w:hanging="7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(3)mail信箱</w:t>
      </w:r>
      <w:proofErr w:type="gramStart"/>
      <w:r>
        <w:rPr>
          <w:rFonts w:ascii="標楷體" w:eastAsia="標楷體" w:hAnsi="標楷體" w:hint="eastAsia"/>
        </w:rPr>
        <w:t>─</w:t>
      </w:r>
      <w:proofErr w:type="gramEnd"/>
      <w:r>
        <w:rPr>
          <w:rFonts w:ascii="標楷體" w:eastAsia="標楷體" w:hAnsi="標楷體" w:hint="eastAsia"/>
        </w:rPr>
        <w:t>5400a014@beinan.taitung.gov.tw</w:t>
      </w:r>
    </w:p>
    <w:p>
      <w:pPr>
        <w:spacing w:line="360" w:lineRule="exact"/>
        <w:ind w:left="721" w:hangingChars="300" w:hanging="721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※報名日期：自即日起至105年12月16日止（</w:t>
      </w:r>
      <w:r>
        <w:rPr>
          <w:rFonts w:ascii="標楷體" w:eastAsia="標楷體" w:hAnsi="標楷體" w:hint="eastAsia"/>
          <w:b/>
          <w:u w:val="single"/>
        </w:rPr>
        <w:t>以報名先後次序至額滿為止</w:t>
      </w:r>
      <w:r>
        <w:rPr>
          <w:rFonts w:ascii="標楷體" w:eastAsia="標楷體" w:hAnsi="標楷體" w:hint="eastAsia"/>
          <w:b/>
        </w:rPr>
        <w:t>）。</w:t>
      </w:r>
    </w:p>
    <w:p>
      <w:pPr>
        <w:spacing w:line="36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/>
        </w:rPr>
        <w:t xml:space="preserve"> </w:t>
      </w:r>
    </w:p>
    <w:p>
      <w:pPr>
        <w:spacing w:line="360" w:lineRule="exact"/>
        <w:ind w:left="720" w:hangingChars="300" w:hanging="720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參加人員請於105年12月25日</w:t>
      </w:r>
      <w:r>
        <w:rPr>
          <w:rFonts w:ascii="標楷體" w:eastAsia="標楷體" w:hAnsi="標楷體" w:hint="eastAsia"/>
          <w:b/>
        </w:rPr>
        <w:t>（星期六）</w:t>
      </w:r>
      <w:r>
        <w:rPr>
          <w:rFonts w:ascii="標楷體" w:eastAsia="標楷體" w:hAnsi="標楷體" w:hint="eastAsia"/>
        </w:rPr>
        <w:t>上午8:00~8:30於比賽場地內報到、</w:t>
      </w:r>
    </w:p>
    <w:p>
      <w:pPr>
        <w:spacing w:line="360" w:lineRule="exact"/>
        <w:ind w:left="720" w:hangingChars="300" w:hanging="7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隨後原地集合舉行開幕典禮、參加球員請服裝整齊列隊參加。</w:t>
      </w:r>
    </w:p>
    <w:p>
      <w:pPr>
        <w:spacing w:line="360" w:lineRule="exact"/>
        <w:ind w:left="720" w:hangingChars="300" w:hanging="720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</w:rPr>
        <w:t>(2)</w:t>
      </w:r>
      <w:r>
        <w:rPr>
          <w:rFonts w:ascii="標楷體" w:eastAsia="標楷體" w:hAnsi="標楷體" w:hint="eastAsia"/>
          <w:b/>
        </w:rPr>
        <w:t>選手請攜帶學生證、或健保卡（附照片）或身分證其中一項，</w:t>
      </w:r>
      <w:r>
        <w:rPr>
          <w:rFonts w:ascii="標楷體" w:eastAsia="標楷體" w:hAnsi="標楷體"/>
          <w:b/>
        </w:rPr>
        <w:t>報到檢錄不接受</w:t>
      </w:r>
      <w:r>
        <w:rPr>
          <w:rFonts w:ascii="標楷體" w:eastAsia="標楷體" w:hAnsi="標楷體" w:hint="eastAsia"/>
          <w:b/>
        </w:rPr>
        <w:t>影印本及</w:t>
      </w:r>
      <w:r>
        <w:rPr>
          <w:rFonts w:ascii="標楷體" w:eastAsia="標楷體" w:hAnsi="標楷體"/>
          <w:b/>
        </w:rPr>
        <w:t>其他證件檢錄</w:t>
      </w:r>
      <w:r>
        <w:rPr>
          <w:rFonts w:ascii="標楷體" w:eastAsia="標楷體" w:hAnsi="標楷體" w:hint="eastAsia"/>
          <w:b/>
        </w:rPr>
        <w:t>，</w:t>
      </w:r>
      <w:r>
        <w:rPr>
          <w:rFonts w:ascii="標楷體" w:eastAsia="標楷體" w:hAnsi="標楷體"/>
          <w:b/>
        </w:rPr>
        <w:t>證件不</w:t>
      </w:r>
      <w:r>
        <w:rPr>
          <w:rFonts w:ascii="標楷體" w:eastAsia="標楷體" w:hAnsi="標楷體" w:hint="eastAsia"/>
          <w:b/>
        </w:rPr>
        <w:t>符者</w:t>
      </w:r>
      <w:r>
        <w:rPr>
          <w:rFonts w:ascii="標楷體" w:eastAsia="標楷體" w:hAnsi="標楷體"/>
          <w:b/>
        </w:rPr>
        <w:t>，不接受報到檢錄。</w:t>
      </w:r>
    </w:p>
    <w:p>
      <w:pPr>
        <w:spacing w:line="360" w:lineRule="exact"/>
        <w:ind w:left="720" w:hangingChars="300" w:hanging="720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</w:rPr>
        <w:t xml:space="preserve">  (3)</w:t>
      </w:r>
      <w:proofErr w:type="gramStart"/>
      <w:r>
        <w:rPr>
          <w:rFonts w:ascii="標楷體" w:eastAsia="標楷體" w:hAnsi="標楷體" w:hint="eastAsia"/>
          <w:b/>
        </w:rPr>
        <w:t>一</w:t>
      </w:r>
      <w:proofErr w:type="gramEnd"/>
      <w:r>
        <w:rPr>
          <w:rFonts w:ascii="標楷體" w:eastAsia="標楷體" w:hAnsi="標楷體" w:hint="eastAsia"/>
          <w:b/>
        </w:rPr>
        <w:t>但報名無論任何理由，比賽現場不接受更換球員名單。</w:t>
      </w:r>
    </w:p>
    <w:p>
      <w:pPr>
        <w:spacing w:line="360" w:lineRule="exact"/>
        <w:ind w:left="720" w:hangingChars="300" w:hanging="7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(4)一經檢舉有冒名頂替行為則取消所有參賽成績。</w:t>
      </w:r>
      <w:bookmarkStart w:id="0" w:name="_GoBack"/>
      <w:bookmarkEnd w:id="0"/>
    </w:p>
    <w:p>
      <w:pPr>
        <w:spacing w:line="360" w:lineRule="exact"/>
        <w:ind w:left="720" w:hangingChars="300" w:hanging="720"/>
        <w:rPr>
          <w:rFonts w:ascii="標楷體" w:eastAsia="標楷體" w:hAnsi="標楷體" w:hint="eastAsia"/>
        </w:rPr>
      </w:pPr>
    </w:p>
    <w:sectPr>
      <w:pgSz w:w="11906" w:h="16838"/>
      <w:pgMar w:top="820" w:right="849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新綜藝體W9">
    <w:panose1 w:val="040B0909000000000000"/>
    <w:charset w:val="88"/>
    <w:family w:val="decorative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7564D"/>
    <w:multiLevelType w:val="hybridMultilevel"/>
    <w:tmpl w:val="29FAAA82"/>
    <w:lvl w:ilvl="0" w:tplc="D3760626">
      <w:start w:val="1"/>
      <w:numFmt w:val="taiwaneseCountingThousand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3CED1001"/>
    <w:multiLevelType w:val="hybridMultilevel"/>
    <w:tmpl w:val="E0A019F2"/>
    <w:lvl w:ilvl="0" w:tplc="ABB2802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pPr>
      <w:ind w:leftChars="200" w:left="480"/>
    </w:pPr>
  </w:style>
  <w:style w:type="paragraph" w:styleId="aa">
    <w:name w:val="Body Text Indent"/>
    <w:basedOn w:val="a"/>
    <w:link w:val="ab"/>
    <w:pPr>
      <w:spacing w:line="0" w:lineRule="atLeast"/>
      <w:ind w:left="1600" w:hangingChars="500" w:hanging="1600"/>
    </w:pPr>
    <w:rPr>
      <w:rFonts w:ascii="標楷體" w:eastAsia="標楷體" w:hAnsi="Times New Roman" w:cs="Times New Roman"/>
      <w:sz w:val="32"/>
      <w:szCs w:val="20"/>
    </w:rPr>
  </w:style>
  <w:style w:type="character" w:customStyle="1" w:styleId="ab">
    <w:name w:val="本文縮排 字元"/>
    <w:basedOn w:val="a0"/>
    <w:link w:val="aa"/>
    <w:rPr>
      <w:rFonts w:ascii="標楷體" w:eastAsia="標楷體" w:hAnsi="Times New Roman" w:cs="Times New Roman"/>
      <w:sz w:val="32"/>
      <w:szCs w:val="20"/>
    </w:rPr>
  </w:style>
  <w:style w:type="paragraph" w:customStyle="1" w:styleId="ac">
    <w:name w:val="a"/>
    <w:basedOn w:val="a"/>
    <w:pPr>
      <w:widowControl/>
      <w:ind w:left="958"/>
    </w:pPr>
    <w:rPr>
      <w:rFonts w:ascii="Times New Roman" w:eastAsia="Arial Unicode MS" w:hAnsi="Times New Roman" w:cs="Times New Roman"/>
      <w:kern w:val="0"/>
      <w:sz w:val="32"/>
      <w:szCs w:val="32"/>
    </w:rPr>
  </w:style>
  <w:style w:type="character" w:styleId="ad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pPr>
      <w:ind w:leftChars="200" w:left="480"/>
    </w:pPr>
  </w:style>
  <w:style w:type="paragraph" w:styleId="aa">
    <w:name w:val="Body Text Indent"/>
    <w:basedOn w:val="a"/>
    <w:link w:val="ab"/>
    <w:pPr>
      <w:spacing w:line="0" w:lineRule="atLeast"/>
      <w:ind w:left="1600" w:hangingChars="500" w:hanging="1600"/>
    </w:pPr>
    <w:rPr>
      <w:rFonts w:ascii="標楷體" w:eastAsia="標楷體" w:hAnsi="Times New Roman" w:cs="Times New Roman"/>
      <w:sz w:val="32"/>
      <w:szCs w:val="20"/>
    </w:rPr>
  </w:style>
  <w:style w:type="character" w:customStyle="1" w:styleId="ab">
    <w:name w:val="本文縮排 字元"/>
    <w:basedOn w:val="a0"/>
    <w:link w:val="aa"/>
    <w:rPr>
      <w:rFonts w:ascii="標楷體" w:eastAsia="標楷體" w:hAnsi="Times New Roman" w:cs="Times New Roman"/>
      <w:sz w:val="32"/>
      <w:szCs w:val="20"/>
    </w:rPr>
  </w:style>
  <w:style w:type="paragraph" w:customStyle="1" w:styleId="ac">
    <w:name w:val="a"/>
    <w:basedOn w:val="a"/>
    <w:pPr>
      <w:widowControl/>
      <w:ind w:left="958"/>
    </w:pPr>
    <w:rPr>
      <w:rFonts w:ascii="Times New Roman" w:eastAsia="Arial Unicode MS" w:hAnsi="Times New Roman" w:cs="Times New Roman"/>
      <w:kern w:val="0"/>
      <w:sz w:val="32"/>
      <w:szCs w:val="32"/>
    </w:rPr>
  </w:style>
  <w:style w:type="character" w:styleId="ad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2016-12-07T01:06:00Z</cp:lastPrinted>
  <dcterms:created xsi:type="dcterms:W3CDTF">2016-12-12T08:12:00Z</dcterms:created>
  <dcterms:modified xsi:type="dcterms:W3CDTF">2016-12-12T08:14:00Z</dcterms:modified>
</cp:coreProperties>
</file>