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206" w:rsidRPr="00882B1E" w:rsidRDefault="00785206" w:rsidP="00785206">
      <w:pPr>
        <w:ind w:left="801" w:hangingChars="200" w:hanging="801"/>
        <w:jc w:val="center"/>
        <w:rPr>
          <w:rFonts w:ascii="標楷體" w:eastAsia="標楷體" w:hAnsi="標楷體"/>
          <w:b/>
          <w:sz w:val="40"/>
          <w:szCs w:val="40"/>
        </w:rPr>
      </w:pPr>
      <w:r w:rsidRPr="00882B1E">
        <w:rPr>
          <w:rFonts w:ascii="標楷體" w:eastAsia="標楷體" w:hAnsi="標楷體" w:hint="eastAsia"/>
          <w:b/>
          <w:sz w:val="40"/>
          <w:szCs w:val="40"/>
        </w:rPr>
        <w:t>原住民族及離島地區部落社區健康營造計畫</w:t>
      </w:r>
      <w:r w:rsidR="00C96575">
        <w:rPr>
          <w:rFonts w:ascii="標楷體" w:eastAsia="標楷體" w:hAnsi="標楷體" w:hint="eastAsia"/>
          <w:b/>
          <w:sz w:val="40"/>
          <w:szCs w:val="40"/>
          <w:lang w:eastAsia="zh-HK"/>
        </w:rPr>
        <w:t>補助規範</w:t>
      </w:r>
    </w:p>
    <w:p w:rsidR="00785206" w:rsidRPr="00566C8C" w:rsidRDefault="00785206" w:rsidP="00785206">
      <w:pPr>
        <w:spacing w:line="500" w:lineRule="exact"/>
        <w:ind w:leftChars="100" w:left="240"/>
        <w:jc w:val="both"/>
        <w:rPr>
          <w:rFonts w:ascii="標楷體" w:eastAsia="標楷體" w:hAnsi="標楷體" w:cs="Times New Roman"/>
          <w:color w:val="000000" w:themeColor="text1"/>
          <w:sz w:val="32"/>
          <w:szCs w:val="32"/>
        </w:rPr>
      </w:pPr>
      <w:r w:rsidRPr="00566C8C">
        <w:rPr>
          <w:rFonts w:ascii="標楷體" w:eastAsia="標楷體" w:hAnsi="標楷體" w:cs="Times New Roman" w:hint="eastAsia"/>
          <w:color w:val="000000" w:themeColor="text1"/>
          <w:sz w:val="32"/>
          <w:szCs w:val="32"/>
        </w:rPr>
        <w:t>一、</w:t>
      </w:r>
      <w:r w:rsidRPr="00566C8C">
        <w:rPr>
          <w:rFonts w:ascii="標楷體" w:eastAsia="標楷體" w:hAnsi="標楷體" w:cs="Times New Roman"/>
          <w:color w:val="000000" w:themeColor="text1"/>
          <w:sz w:val="32"/>
          <w:szCs w:val="32"/>
        </w:rPr>
        <w:t>計畫目的：</w:t>
      </w:r>
    </w:p>
    <w:p w:rsidR="00785206" w:rsidRPr="00566C8C" w:rsidRDefault="00785206" w:rsidP="00785206">
      <w:pPr>
        <w:spacing w:line="500" w:lineRule="exact"/>
        <w:ind w:leftChars="350" w:left="1480" w:hangingChars="200" w:hanging="640"/>
        <w:jc w:val="both"/>
        <w:rPr>
          <w:rFonts w:ascii="標楷體" w:eastAsia="標楷體" w:hAnsi="標楷體" w:cs="Times New Roman"/>
          <w:color w:val="000000" w:themeColor="text1"/>
          <w:sz w:val="32"/>
          <w:szCs w:val="32"/>
        </w:rPr>
      </w:pPr>
      <w:r w:rsidRPr="00566C8C">
        <w:rPr>
          <w:rFonts w:ascii="標楷體" w:eastAsia="標楷體" w:hAnsi="標楷體" w:cs="Times New Roman" w:hint="eastAsia"/>
          <w:color w:val="000000" w:themeColor="text1"/>
          <w:sz w:val="32"/>
          <w:szCs w:val="32"/>
        </w:rPr>
        <w:t>(</w:t>
      </w:r>
      <w:proofErr w:type="gramStart"/>
      <w:r w:rsidRPr="00566C8C">
        <w:rPr>
          <w:rFonts w:ascii="標楷體" w:eastAsia="標楷體" w:hAnsi="標楷體" w:cs="Times New Roman" w:hint="eastAsia"/>
          <w:color w:val="000000" w:themeColor="text1"/>
          <w:sz w:val="32"/>
          <w:szCs w:val="32"/>
        </w:rPr>
        <w:t>一</w:t>
      </w:r>
      <w:proofErr w:type="gramEnd"/>
      <w:r w:rsidRPr="00566C8C">
        <w:rPr>
          <w:rFonts w:ascii="標楷體" w:eastAsia="標楷體" w:hAnsi="標楷體" w:cs="Times New Roman" w:hint="eastAsia"/>
          <w:color w:val="000000" w:themeColor="text1"/>
          <w:sz w:val="32"/>
          <w:szCs w:val="32"/>
        </w:rPr>
        <w:t>)建立因地制宜健康議題，提升社區健康</w:t>
      </w:r>
      <w:proofErr w:type="gramStart"/>
      <w:r w:rsidRPr="00566C8C">
        <w:rPr>
          <w:rFonts w:ascii="標楷體" w:eastAsia="標楷體" w:hAnsi="標楷體" w:cs="Times New Roman" w:hint="eastAsia"/>
          <w:color w:val="000000" w:themeColor="text1"/>
          <w:sz w:val="32"/>
          <w:szCs w:val="32"/>
        </w:rPr>
        <w:t>促進識能</w:t>
      </w:r>
      <w:proofErr w:type="gramEnd"/>
      <w:r w:rsidRPr="00566C8C">
        <w:rPr>
          <w:rFonts w:ascii="標楷體" w:eastAsia="標楷體" w:hAnsi="標楷體" w:cs="Times New Roman" w:hint="eastAsia"/>
          <w:color w:val="000000" w:themeColor="text1"/>
          <w:sz w:val="32"/>
          <w:szCs w:val="32"/>
        </w:rPr>
        <w:t>。</w:t>
      </w:r>
    </w:p>
    <w:p w:rsidR="00785206" w:rsidRPr="00566C8C" w:rsidRDefault="00785206" w:rsidP="00785206">
      <w:pPr>
        <w:spacing w:line="500" w:lineRule="exact"/>
        <w:ind w:leftChars="350" w:left="1480" w:hangingChars="200" w:hanging="640"/>
        <w:jc w:val="both"/>
        <w:rPr>
          <w:rFonts w:ascii="標楷體" w:eastAsia="標楷體" w:hAnsi="標楷體" w:cs="Times New Roman"/>
          <w:color w:val="000000" w:themeColor="text1"/>
          <w:sz w:val="32"/>
          <w:szCs w:val="32"/>
        </w:rPr>
      </w:pPr>
      <w:r w:rsidRPr="00566C8C">
        <w:rPr>
          <w:rFonts w:ascii="標楷體" w:eastAsia="標楷體" w:hAnsi="標楷體" w:cs="Times New Roman" w:hint="eastAsia"/>
          <w:color w:val="000000" w:themeColor="text1"/>
          <w:sz w:val="32"/>
          <w:szCs w:val="32"/>
        </w:rPr>
        <w:t>(二)提升整體健康照護政策服務利用涵蓋率，增進民眾健康維護與促進。</w:t>
      </w:r>
    </w:p>
    <w:p w:rsidR="00785206" w:rsidRPr="00566C8C" w:rsidRDefault="00785206" w:rsidP="00785206">
      <w:pPr>
        <w:spacing w:line="500" w:lineRule="exact"/>
        <w:ind w:leftChars="350" w:left="1480" w:hangingChars="200" w:hanging="640"/>
        <w:jc w:val="both"/>
        <w:rPr>
          <w:rFonts w:ascii="標楷體" w:eastAsia="標楷體" w:hAnsi="標楷體" w:cs="Times New Roman"/>
          <w:color w:val="000000" w:themeColor="text1"/>
          <w:sz w:val="32"/>
          <w:szCs w:val="32"/>
        </w:rPr>
      </w:pPr>
      <w:r w:rsidRPr="00566C8C">
        <w:rPr>
          <w:rFonts w:ascii="標楷體" w:eastAsia="標楷體" w:hAnsi="標楷體" w:cs="Times New Roman" w:hint="eastAsia"/>
          <w:color w:val="000000" w:themeColor="text1"/>
          <w:sz w:val="32"/>
          <w:szCs w:val="32"/>
        </w:rPr>
        <w:t>(三)促進跨領域合作效能，協助在地人服務在地人之健康照護資源育成。</w:t>
      </w:r>
    </w:p>
    <w:p w:rsidR="00785206" w:rsidRPr="00566C8C" w:rsidRDefault="00785206" w:rsidP="00785206">
      <w:pPr>
        <w:spacing w:line="500" w:lineRule="exact"/>
        <w:ind w:leftChars="100" w:left="240"/>
        <w:jc w:val="both"/>
        <w:rPr>
          <w:rFonts w:ascii="標楷體" w:eastAsia="標楷體" w:hAnsi="標楷體" w:cs="Times New Roman"/>
          <w:color w:val="000000" w:themeColor="text1"/>
          <w:sz w:val="32"/>
          <w:szCs w:val="32"/>
        </w:rPr>
      </w:pPr>
      <w:r w:rsidRPr="00566C8C">
        <w:rPr>
          <w:rFonts w:ascii="標楷體" w:eastAsia="標楷體" w:hAnsi="標楷體" w:cs="Times New Roman" w:hint="eastAsia"/>
          <w:color w:val="000000" w:themeColor="text1"/>
          <w:sz w:val="32"/>
          <w:szCs w:val="32"/>
        </w:rPr>
        <w:t>二、</w:t>
      </w:r>
      <w:r w:rsidRPr="00566C8C">
        <w:rPr>
          <w:rFonts w:ascii="標楷體" w:eastAsia="標楷體" w:hAnsi="標楷體" w:cs="Times New Roman"/>
          <w:color w:val="000000" w:themeColor="text1"/>
          <w:sz w:val="32"/>
          <w:szCs w:val="32"/>
        </w:rPr>
        <w:t>補助</w:t>
      </w:r>
      <w:r w:rsidRPr="00566C8C">
        <w:rPr>
          <w:rFonts w:ascii="標楷體" w:eastAsia="標楷體" w:hAnsi="標楷體" w:cs="Times New Roman" w:hint="eastAsia"/>
          <w:color w:val="000000" w:themeColor="text1"/>
          <w:sz w:val="32"/>
          <w:szCs w:val="32"/>
        </w:rPr>
        <w:t>資格條件(對象)</w:t>
      </w:r>
      <w:r w:rsidRPr="00566C8C">
        <w:rPr>
          <w:rFonts w:ascii="標楷體" w:eastAsia="標楷體" w:hAnsi="標楷體" w:cs="Times New Roman"/>
          <w:color w:val="000000" w:themeColor="text1"/>
          <w:sz w:val="32"/>
          <w:szCs w:val="32"/>
        </w:rPr>
        <w:t>：</w:t>
      </w:r>
    </w:p>
    <w:p w:rsidR="00785206" w:rsidRPr="00566C8C" w:rsidRDefault="00785206" w:rsidP="00785206">
      <w:pPr>
        <w:pStyle w:val="a3"/>
        <w:spacing w:line="500" w:lineRule="exact"/>
        <w:ind w:leftChars="400" w:left="960"/>
        <w:jc w:val="both"/>
        <w:rPr>
          <w:rFonts w:ascii="標楷體" w:eastAsia="標楷體" w:hAnsi="標楷體" w:cs="Times New Roman"/>
          <w:color w:val="000000" w:themeColor="text1"/>
          <w:sz w:val="32"/>
          <w:szCs w:val="32"/>
        </w:rPr>
      </w:pPr>
      <w:r w:rsidRPr="00566C8C">
        <w:rPr>
          <w:rFonts w:ascii="標楷體" w:eastAsia="標楷體" w:hAnsi="標楷體" w:cs="Times New Roman"/>
          <w:color w:val="000000" w:themeColor="text1"/>
          <w:sz w:val="32"/>
          <w:szCs w:val="32"/>
        </w:rPr>
        <w:t>地方政府，並特約</w:t>
      </w:r>
      <w:proofErr w:type="gramStart"/>
      <w:r w:rsidRPr="00566C8C">
        <w:rPr>
          <w:rFonts w:ascii="標楷體" w:eastAsia="標楷體" w:hAnsi="標楷體" w:cs="Times New Roman"/>
          <w:color w:val="000000" w:themeColor="text1"/>
          <w:sz w:val="32"/>
          <w:szCs w:val="32"/>
        </w:rPr>
        <w:t>醫</w:t>
      </w:r>
      <w:proofErr w:type="gramEnd"/>
      <w:r w:rsidRPr="00566C8C">
        <w:rPr>
          <w:rFonts w:ascii="標楷體" w:eastAsia="標楷體" w:hAnsi="標楷體" w:cs="Times New Roman"/>
          <w:color w:val="000000" w:themeColor="text1"/>
          <w:sz w:val="32"/>
          <w:szCs w:val="32"/>
        </w:rPr>
        <w:t>事機構(團體)、其他機構(團體)或民間組織等單位，辦理設置部落社區健康營造中心。</w:t>
      </w:r>
    </w:p>
    <w:p w:rsidR="00785206" w:rsidRPr="00566C8C" w:rsidRDefault="00785206" w:rsidP="00785206">
      <w:pPr>
        <w:spacing w:line="500" w:lineRule="exact"/>
        <w:ind w:leftChars="100" w:left="240"/>
        <w:jc w:val="both"/>
        <w:rPr>
          <w:rFonts w:ascii="標楷體" w:eastAsia="標楷體" w:hAnsi="標楷體" w:cs="Times New Roman"/>
          <w:color w:val="000000" w:themeColor="text1"/>
          <w:sz w:val="32"/>
          <w:szCs w:val="32"/>
        </w:rPr>
      </w:pPr>
      <w:r w:rsidRPr="00566C8C">
        <w:rPr>
          <w:rFonts w:ascii="標楷體" w:eastAsia="標楷體" w:hAnsi="標楷體" w:cs="Times New Roman" w:hint="eastAsia"/>
          <w:color w:val="000000" w:themeColor="text1"/>
          <w:sz w:val="32"/>
          <w:szCs w:val="32"/>
        </w:rPr>
        <w:t>三、補助原則</w:t>
      </w:r>
      <w:r w:rsidRPr="00566C8C">
        <w:rPr>
          <w:rFonts w:ascii="標楷體" w:eastAsia="標楷體" w:hAnsi="標楷體" w:cs="Times New Roman"/>
          <w:color w:val="000000" w:themeColor="text1"/>
          <w:sz w:val="32"/>
          <w:szCs w:val="32"/>
        </w:rPr>
        <w:t>：</w:t>
      </w:r>
    </w:p>
    <w:p w:rsidR="00785206" w:rsidRPr="00A429EE" w:rsidRDefault="00785206" w:rsidP="00785206">
      <w:pPr>
        <w:spacing w:line="500" w:lineRule="exact"/>
        <w:ind w:leftChars="400" w:left="1440" w:hangingChars="150" w:hanging="480"/>
        <w:jc w:val="both"/>
        <w:rPr>
          <w:rFonts w:ascii="標楷體" w:eastAsia="標楷體" w:hAnsi="標楷體" w:cs="Times New Roman"/>
          <w:sz w:val="32"/>
          <w:szCs w:val="32"/>
        </w:rPr>
      </w:pPr>
      <w:r w:rsidRPr="00566C8C">
        <w:rPr>
          <w:rFonts w:ascii="標楷體" w:eastAsia="標楷體" w:hAnsi="標楷體" w:cs="Times New Roman" w:hint="eastAsia"/>
          <w:color w:val="000000" w:themeColor="text1"/>
          <w:sz w:val="32"/>
          <w:szCs w:val="32"/>
        </w:rPr>
        <w:t>(</w:t>
      </w:r>
      <w:proofErr w:type="gramStart"/>
      <w:r w:rsidRPr="00566C8C">
        <w:rPr>
          <w:rFonts w:ascii="標楷體" w:eastAsia="標楷體" w:hAnsi="標楷體" w:cs="Times New Roman" w:hint="eastAsia"/>
          <w:color w:val="000000" w:themeColor="text1"/>
          <w:sz w:val="32"/>
          <w:szCs w:val="32"/>
        </w:rPr>
        <w:t>一</w:t>
      </w:r>
      <w:proofErr w:type="gramEnd"/>
      <w:r w:rsidRPr="00566C8C">
        <w:rPr>
          <w:rFonts w:ascii="標楷體" w:eastAsia="標楷體" w:hAnsi="標楷體" w:cs="Times New Roman" w:hint="eastAsia"/>
          <w:color w:val="000000" w:themeColor="text1"/>
          <w:sz w:val="32"/>
          <w:szCs w:val="32"/>
        </w:rPr>
        <w:t>)</w:t>
      </w:r>
      <w:r w:rsidRPr="00566C8C">
        <w:rPr>
          <w:rFonts w:ascii="標楷體" w:eastAsia="標楷體" w:hAnsi="標楷體" w:cs="Times New Roman"/>
          <w:color w:val="000000" w:themeColor="text1"/>
          <w:sz w:val="32"/>
          <w:szCs w:val="32"/>
        </w:rPr>
        <w:t>設置部落</w:t>
      </w:r>
      <w:r w:rsidRPr="00566C8C">
        <w:rPr>
          <w:rFonts w:ascii="標楷體" w:eastAsia="標楷體" w:hAnsi="標楷體" w:cs="Times New Roman" w:hint="eastAsia"/>
          <w:color w:val="000000" w:themeColor="text1"/>
          <w:sz w:val="32"/>
          <w:szCs w:val="32"/>
        </w:rPr>
        <w:t>/</w:t>
      </w:r>
      <w:r w:rsidRPr="00566C8C">
        <w:rPr>
          <w:rFonts w:ascii="標楷體" w:eastAsia="標楷體" w:hAnsi="標楷體" w:cs="Times New Roman"/>
          <w:color w:val="000000" w:themeColor="text1"/>
          <w:sz w:val="32"/>
          <w:szCs w:val="32"/>
        </w:rPr>
        <w:t>社區</w:t>
      </w:r>
      <w:r w:rsidRPr="00566C8C">
        <w:rPr>
          <w:rFonts w:ascii="標楷體" w:eastAsia="標楷體" w:hAnsi="標楷體" w:cs="Times New Roman" w:hint="eastAsia"/>
          <w:color w:val="000000" w:themeColor="text1"/>
          <w:sz w:val="32"/>
          <w:szCs w:val="32"/>
        </w:rPr>
        <w:t>健康</w:t>
      </w:r>
      <w:r w:rsidRPr="00566C8C">
        <w:rPr>
          <w:rFonts w:ascii="標楷體" w:eastAsia="標楷體" w:hAnsi="標楷體" w:cs="Times New Roman"/>
          <w:color w:val="000000" w:themeColor="text1"/>
          <w:sz w:val="32"/>
          <w:szCs w:val="32"/>
        </w:rPr>
        <w:t>營造中心</w:t>
      </w:r>
      <w:r w:rsidRPr="00566C8C">
        <w:rPr>
          <w:rFonts w:ascii="標楷體" w:eastAsia="標楷體" w:hAnsi="標楷體" w:cs="Times New Roman" w:hint="eastAsia"/>
          <w:color w:val="000000" w:themeColor="text1"/>
          <w:sz w:val="32"/>
          <w:szCs w:val="32"/>
        </w:rPr>
        <w:t>：</w:t>
      </w:r>
      <w:r w:rsidRPr="00566C8C">
        <w:rPr>
          <w:rFonts w:ascii="標楷體" w:eastAsia="標楷體" w:hAnsi="標楷體" w:cs="Times New Roman"/>
          <w:color w:val="000000" w:themeColor="text1"/>
          <w:sz w:val="32"/>
          <w:szCs w:val="32"/>
          <w:u w:val="single"/>
        </w:rPr>
        <w:t>每</w:t>
      </w:r>
      <w:r w:rsidRPr="00566C8C">
        <w:rPr>
          <w:rFonts w:ascii="標楷體" w:eastAsia="標楷體" w:hAnsi="標楷體" w:cs="Times New Roman" w:hint="eastAsia"/>
          <w:color w:val="000000" w:themeColor="text1"/>
          <w:sz w:val="32"/>
          <w:szCs w:val="32"/>
          <w:u w:val="single"/>
        </w:rPr>
        <w:t>1</w:t>
      </w:r>
      <w:r w:rsidRPr="00566C8C">
        <w:rPr>
          <w:rFonts w:ascii="標楷體" w:eastAsia="標楷體" w:hAnsi="標楷體" w:cs="Times New Roman"/>
          <w:color w:val="000000" w:themeColor="text1"/>
          <w:sz w:val="32"/>
          <w:szCs w:val="32"/>
          <w:u w:val="single"/>
        </w:rPr>
        <w:t>處補助以新臺幣50萬元</w:t>
      </w:r>
      <w:r w:rsidRPr="00566C8C">
        <w:rPr>
          <w:rFonts w:ascii="標楷體" w:eastAsia="標楷體" w:hAnsi="標楷體" w:cs="Times New Roman" w:hint="eastAsia"/>
          <w:color w:val="000000" w:themeColor="text1"/>
          <w:sz w:val="32"/>
          <w:szCs w:val="32"/>
          <w:u w:val="single"/>
        </w:rPr>
        <w:t>整為原則</w:t>
      </w:r>
      <w:r w:rsidRPr="00566C8C">
        <w:rPr>
          <w:rFonts w:ascii="標楷體" w:eastAsia="標楷體" w:hAnsi="標楷體" w:cs="Times New Roman" w:hint="eastAsia"/>
          <w:color w:val="000000" w:themeColor="text1"/>
          <w:sz w:val="32"/>
          <w:szCs w:val="32"/>
        </w:rPr>
        <w:t>，辦理事</w:t>
      </w:r>
      <w:r w:rsidRPr="00A429EE">
        <w:rPr>
          <w:rFonts w:ascii="標楷體" w:eastAsia="標楷體" w:hAnsi="標楷體" w:cs="Times New Roman" w:hint="eastAsia"/>
          <w:sz w:val="32"/>
          <w:szCs w:val="32"/>
        </w:rPr>
        <w:t>項如下：</w:t>
      </w:r>
    </w:p>
    <w:p w:rsidR="00785206" w:rsidRPr="00A429EE" w:rsidRDefault="00785206" w:rsidP="00785206">
      <w:pPr>
        <w:spacing w:line="480" w:lineRule="exact"/>
        <w:ind w:leftChars="600" w:left="1920" w:hangingChars="150" w:hanging="480"/>
        <w:jc w:val="both"/>
        <w:rPr>
          <w:rFonts w:ascii="標楷體" w:eastAsia="標楷體" w:hAnsi="標楷體" w:cs="Times New Roman"/>
          <w:sz w:val="32"/>
          <w:szCs w:val="32"/>
        </w:rPr>
      </w:pPr>
      <w:r w:rsidRPr="00A429EE">
        <w:rPr>
          <w:rFonts w:ascii="標楷體" w:eastAsia="標楷體" w:hAnsi="標楷體" w:cs="Times New Roman" w:hint="eastAsia"/>
          <w:sz w:val="32"/>
          <w:szCs w:val="32"/>
        </w:rPr>
        <w:t>1、</w:t>
      </w:r>
      <w:r w:rsidRPr="00A429EE">
        <w:rPr>
          <w:rFonts w:ascii="標楷體" w:eastAsia="標楷體" w:hAnsi="標楷體" w:cs="Times New Roman"/>
          <w:bCs/>
          <w:sz w:val="32"/>
          <w:szCs w:val="32"/>
        </w:rPr>
        <w:t>瞭解</w:t>
      </w:r>
      <w:r w:rsidRPr="00A429EE">
        <w:rPr>
          <w:rFonts w:ascii="標楷體" w:eastAsia="標楷體" w:hAnsi="標楷體" w:cs="Times New Roman"/>
          <w:sz w:val="32"/>
          <w:szCs w:val="32"/>
        </w:rPr>
        <w:t>部落社區</w:t>
      </w:r>
      <w:r w:rsidRPr="00A429EE">
        <w:rPr>
          <w:rFonts w:ascii="標楷體" w:eastAsia="標楷體" w:hAnsi="標楷體" w:cs="Times New Roman"/>
          <w:bCs/>
          <w:sz w:val="32"/>
          <w:szCs w:val="32"/>
        </w:rPr>
        <w:t>民眾健康相關</w:t>
      </w:r>
      <w:r w:rsidRPr="00A429EE">
        <w:rPr>
          <w:rFonts w:ascii="標楷體" w:eastAsia="標楷體" w:hAnsi="標楷體" w:cs="Times New Roman"/>
          <w:kern w:val="0"/>
          <w:sz w:val="32"/>
          <w:szCs w:val="32"/>
        </w:rPr>
        <w:t>資料，及其健康影響因素及需求，</w:t>
      </w:r>
      <w:r w:rsidRPr="00A429EE">
        <w:rPr>
          <w:rFonts w:ascii="標楷體" w:eastAsia="標楷體" w:hAnsi="標楷體" w:cs="Times New Roman"/>
          <w:sz w:val="32"/>
          <w:szCs w:val="32"/>
        </w:rPr>
        <w:t>選定1個符合在地需求健康議題</w:t>
      </w:r>
      <w:r w:rsidRPr="00A429EE">
        <w:rPr>
          <w:rFonts w:ascii="標楷體" w:eastAsia="標楷體" w:hAnsi="標楷體" w:cs="Times New Roman" w:hint="eastAsia"/>
          <w:kern w:val="0"/>
          <w:sz w:val="32"/>
          <w:szCs w:val="32"/>
        </w:rPr>
        <w:t>傳播。</w:t>
      </w:r>
    </w:p>
    <w:p w:rsidR="00785206" w:rsidRPr="00A429EE" w:rsidRDefault="00785206" w:rsidP="00785206">
      <w:pPr>
        <w:spacing w:line="480" w:lineRule="exact"/>
        <w:ind w:leftChars="600" w:left="1920" w:hangingChars="150" w:hanging="480"/>
        <w:jc w:val="both"/>
        <w:rPr>
          <w:rFonts w:ascii="標楷體" w:eastAsia="標楷體" w:hAnsi="標楷體" w:cs="Times New Roman"/>
          <w:bCs/>
          <w:sz w:val="32"/>
          <w:szCs w:val="32"/>
        </w:rPr>
      </w:pPr>
      <w:r w:rsidRPr="00A429EE">
        <w:rPr>
          <w:rFonts w:ascii="標楷體" w:eastAsia="標楷體" w:hAnsi="標楷體" w:cs="Times New Roman" w:hint="eastAsia"/>
          <w:sz w:val="32"/>
          <w:szCs w:val="32"/>
        </w:rPr>
        <w:t>2、</w:t>
      </w:r>
      <w:r w:rsidRPr="00A429EE">
        <w:rPr>
          <w:rFonts w:ascii="標楷體" w:eastAsia="標楷體" w:hAnsi="標楷體" w:cs="Times New Roman"/>
          <w:bCs/>
          <w:sz w:val="32"/>
          <w:szCs w:val="32"/>
        </w:rPr>
        <w:t>辦理部落社區家庭健康</w:t>
      </w:r>
      <w:r w:rsidRPr="00A429EE">
        <w:rPr>
          <w:rFonts w:ascii="標楷體" w:eastAsia="標楷體" w:hAnsi="標楷體" w:cs="Times New Roman" w:hint="eastAsia"/>
          <w:bCs/>
          <w:sz w:val="32"/>
          <w:szCs w:val="32"/>
        </w:rPr>
        <w:t>關懷</w:t>
      </w:r>
      <w:r w:rsidRPr="00A429EE">
        <w:rPr>
          <w:rFonts w:ascii="標楷體" w:eastAsia="標楷體" w:hAnsi="標楷體" w:cs="Times New Roman"/>
          <w:bCs/>
          <w:sz w:val="32"/>
          <w:szCs w:val="32"/>
        </w:rPr>
        <w:t>：</w:t>
      </w:r>
      <w:r w:rsidRPr="00A429EE">
        <w:rPr>
          <w:rFonts w:ascii="標楷體" w:eastAsia="標楷體" w:hAnsi="標楷體" w:cs="Times New Roman" w:hint="eastAsia"/>
          <w:bCs/>
          <w:sz w:val="32"/>
          <w:szCs w:val="32"/>
        </w:rPr>
        <w:t>瞭解家庭成員籍在人不在、</w:t>
      </w:r>
      <w:r w:rsidRPr="00A429EE">
        <w:rPr>
          <w:rFonts w:ascii="標楷體" w:eastAsia="標楷體" w:hAnsi="標楷體" w:cs="Times New Roman"/>
          <w:bCs/>
          <w:sz w:val="32"/>
          <w:szCs w:val="32"/>
        </w:rPr>
        <w:t>家庭人口生命週期使用公共衛生健康政策之服務利用情形</w:t>
      </w:r>
      <w:r w:rsidRPr="00A429EE">
        <w:rPr>
          <w:rFonts w:ascii="標楷體" w:eastAsia="標楷體" w:hAnsi="標楷體" w:cs="Times New Roman" w:hint="eastAsia"/>
          <w:bCs/>
          <w:sz w:val="32"/>
          <w:szCs w:val="32"/>
        </w:rPr>
        <w:t>，協助健康需求或異常之服務資訊提供與轉</w:t>
      </w:r>
      <w:proofErr w:type="gramStart"/>
      <w:r w:rsidRPr="00A429EE">
        <w:rPr>
          <w:rFonts w:ascii="標楷體" w:eastAsia="標楷體" w:hAnsi="標楷體" w:cs="Times New Roman" w:hint="eastAsia"/>
          <w:bCs/>
          <w:sz w:val="32"/>
          <w:szCs w:val="32"/>
        </w:rPr>
        <w:t>介</w:t>
      </w:r>
      <w:proofErr w:type="gramEnd"/>
      <w:r w:rsidRPr="00A429EE">
        <w:rPr>
          <w:rFonts w:ascii="標楷體" w:eastAsia="標楷體" w:hAnsi="標楷體" w:cs="Times New Roman"/>
          <w:bCs/>
          <w:sz w:val="32"/>
          <w:szCs w:val="32"/>
        </w:rPr>
        <w:t>等</w:t>
      </w:r>
      <w:r w:rsidRPr="00A429EE">
        <w:rPr>
          <w:rFonts w:ascii="標楷體" w:eastAsia="標楷體" w:hAnsi="標楷體" w:cs="Times New Roman" w:hint="eastAsia"/>
          <w:bCs/>
          <w:sz w:val="32"/>
          <w:szCs w:val="32"/>
        </w:rPr>
        <w:t>，</w:t>
      </w:r>
      <w:r w:rsidRPr="00A429EE">
        <w:rPr>
          <w:rFonts w:ascii="Times New Roman" w:eastAsia="標楷體" w:hAnsi="Times New Roman" w:cs="Times New Roman"/>
          <w:kern w:val="0"/>
          <w:sz w:val="32"/>
          <w:szCs w:val="32"/>
        </w:rPr>
        <w:t>並建立及定期或不定期追蹤家</w:t>
      </w:r>
      <w:r w:rsidRPr="00A429EE">
        <w:rPr>
          <w:rFonts w:ascii="Times New Roman" w:eastAsia="標楷體" w:hAnsi="Times New Roman" w:cs="Times New Roman" w:hint="eastAsia"/>
          <w:kern w:val="0"/>
          <w:sz w:val="32"/>
          <w:szCs w:val="32"/>
        </w:rPr>
        <w:t>庭</w:t>
      </w:r>
      <w:r w:rsidRPr="00A429EE">
        <w:rPr>
          <w:rFonts w:ascii="Times New Roman" w:eastAsia="標楷體" w:hAnsi="Times New Roman" w:cs="Times New Roman"/>
          <w:kern w:val="0"/>
          <w:sz w:val="32"/>
          <w:szCs w:val="32"/>
        </w:rPr>
        <w:t>健康需求</w:t>
      </w:r>
      <w:r w:rsidRPr="00A429EE">
        <w:rPr>
          <w:rFonts w:ascii="Times New Roman" w:eastAsia="標楷體" w:hAnsi="Times New Roman" w:cs="Times New Roman" w:hint="eastAsia"/>
          <w:kern w:val="0"/>
          <w:sz w:val="32"/>
          <w:szCs w:val="32"/>
        </w:rPr>
        <w:t>缺口</w:t>
      </w:r>
      <w:r w:rsidRPr="00A429EE">
        <w:rPr>
          <w:rFonts w:ascii="Times New Roman" w:eastAsia="標楷體" w:hAnsi="Times New Roman" w:cs="Times New Roman"/>
          <w:kern w:val="0"/>
          <w:sz w:val="32"/>
          <w:szCs w:val="32"/>
        </w:rPr>
        <w:t>獲得服務提供</w:t>
      </w:r>
      <w:r w:rsidRPr="00A429EE">
        <w:rPr>
          <w:rFonts w:ascii="Times New Roman" w:eastAsia="標楷體" w:hAnsi="Times New Roman" w:cs="Times New Roman" w:hint="eastAsia"/>
          <w:kern w:val="0"/>
          <w:sz w:val="32"/>
          <w:szCs w:val="32"/>
        </w:rPr>
        <w:t>或諮詢</w:t>
      </w:r>
      <w:r w:rsidRPr="00A429EE">
        <w:rPr>
          <w:rFonts w:ascii="Times New Roman" w:eastAsia="標楷體" w:hAnsi="Times New Roman" w:cs="Times New Roman"/>
          <w:kern w:val="0"/>
          <w:sz w:val="32"/>
          <w:szCs w:val="32"/>
        </w:rPr>
        <w:t>之情形</w:t>
      </w:r>
      <w:r w:rsidRPr="00A429EE">
        <w:rPr>
          <w:rFonts w:ascii="Times New Roman" w:eastAsia="標楷體" w:hAnsi="Times New Roman" w:cs="Times New Roman" w:hint="eastAsia"/>
          <w:kern w:val="0"/>
          <w:sz w:val="32"/>
          <w:szCs w:val="32"/>
        </w:rPr>
        <w:t>。</w:t>
      </w:r>
    </w:p>
    <w:p w:rsidR="00785206" w:rsidRPr="00A429EE" w:rsidRDefault="00785206" w:rsidP="00785206">
      <w:pPr>
        <w:spacing w:line="480" w:lineRule="exact"/>
        <w:ind w:leftChars="600" w:left="1920" w:hangingChars="150" w:hanging="480"/>
        <w:jc w:val="both"/>
        <w:rPr>
          <w:rFonts w:ascii="標楷體" w:eastAsia="標楷體" w:hAnsi="標楷體" w:cs="Times New Roman"/>
          <w:kern w:val="0"/>
          <w:sz w:val="32"/>
          <w:szCs w:val="32"/>
        </w:rPr>
      </w:pPr>
      <w:r w:rsidRPr="00A429EE">
        <w:rPr>
          <w:rFonts w:ascii="標楷體" w:eastAsia="標楷體" w:hAnsi="標楷體" w:cs="Times New Roman" w:hint="eastAsia"/>
          <w:sz w:val="32"/>
          <w:szCs w:val="32"/>
        </w:rPr>
        <w:t>3、</w:t>
      </w:r>
      <w:r w:rsidRPr="00A429EE">
        <w:rPr>
          <w:rFonts w:ascii="標楷體" w:eastAsia="標楷體" w:hAnsi="標楷體" w:cs="Times New Roman" w:hint="eastAsia"/>
          <w:bCs/>
          <w:sz w:val="32"/>
          <w:szCs w:val="32"/>
        </w:rPr>
        <w:t>非正式健康照護人力發現</w:t>
      </w:r>
      <w:r w:rsidRPr="00A429EE">
        <w:rPr>
          <w:rFonts w:ascii="標楷體" w:eastAsia="標楷體" w:hAnsi="標楷體" w:cs="Times New Roman"/>
          <w:bCs/>
          <w:sz w:val="32"/>
          <w:szCs w:val="32"/>
        </w:rPr>
        <w:t>：</w:t>
      </w:r>
      <w:r w:rsidRPr="00A429EE">
        <w:rPr>
          <w:rFonts w:ascii="標楷體" w:eastAsia="標楷體" w:hAnsi="標楷體" w:cs="Times New Roman" w:hint="eastAsia"/>
          <w:bCs/>
          <w:sz w:val="32"/>
          <w:szCs w:val="32"/>
        </w:rPr>
        <w:t>盤點及促進家庭有能力</w:t>
      </w:r>
      <w:r w:rsidRPr="00A429EE">
        <w:rPr>
          <w:rFonts w:ascii="Times New Roman" w:eastAsia="標楷體" w:hAnsi="Times New Roman" w:cs="Times New Roman"/>
          <w:bCs/>
          <w:sz w:val="32"/>
          <w:szCs w:val="32"/>
        </w:rPr>
        <w:t>尚未就業且願意擔任成為</w:t>
      </w:r>
      <w:r w:rsidRPr="00A429EE">
        <w:rPr>
          <w:rFonts w:ascii="Times New Roman" w:eastAsia="標楷體" w:hAnsi="Times New Roman" w:cs="Times New Roman" w:hint="eastAsia"/>
          <w:sz w:val="32"/>
          <w:szCs w:val="32"/>
        </w:rPr>
        <w:t>健康促進人力</w:t>
      </w:r>
      <w:r w:rsidRPr="00A429EE">
        <w:rPr>
          <w:rFonts w:ascii="Times New Roman" w:eastAsia="標楷體" w:hAnsi="Times New Roman" w:cs="Times New Roman"/>
          <w:bCs/>
          <w:sz w:val="32"/>
          <w:szCs w:val="32"/>
        </w:rPr>
        <w:t>之資</w:t>
      </w:r>
      <w:r w:rsidRPr="00A429EE">
        <w:rPr>
          <w:rFonts w:ascii="Times New Roman" w:eastAsia="標楷體" w:hAnsi="Times New Roman" w:cs="Times New Roman" w:hint="eastAsia"/>
          <w:bCs/>
          <w:sz w:val="32"/>
          <w:szCs w:val="32"/>
        </w:rPr>
        <w:t>訊</w:t>
      </w:r>
      <w:r w:rsidRPr="00A429EE">
        <w:rPr>
          <w:rFonts w:ascii="Times New Roman" w:eastAsia="標楷體" w:hAnsi="Times New Roman" w:cs="Times New Roman"/>
          <w:bCs/>
          <w:sz w:val="32"/>
          <w:szCs w:val="32"/>
        </w:rPr>
        <w:t>建立，並視需要協助提供獲得成為</w:t>
      </w:r>
      <w:r w:rsidRPr="00A429EE">
        <w:rPr>
          <w:rFonts w:ascii="Times New Roman" w:eastAsia="標楷體" w:hAnsi="Times New Roman" w:cs="Times New Roman" w:hint="eastAsia"/>
          <w:sz w:val="32"/>
          <w:szCs w:val="32"/>
        </w:rPr>
        <w:t>健康促進人力</w:t>
      </w:r>
      <w:r w:rsidRPr="00A429EE">
        <w:rPr>
          <w:rFonts w:ascii="Times New Roman" w:eastAsia="標楷體" w:hAnsi="Times New Roman" w:cs="Times New Roman"/>
          <w:bCs/>
          <w:sz w:val="32"/>
          <w:szCs w:val="32"/>
        </w:rPr>
        <w:t>之教訓訓練培育相關資訊</w:t>
      </w:r>
      <w:r w:rsidRPr="00A429EE">
        <w:rPr>
          <w:rFonts w:ascii="Times New Roman" w:eastAsia="標楷體" w:hAnsi="Times New Roman" w:cs="Times New Roman" w:hint="eastAsia"/>
          <w:bCs/>
          <w:sz w:val="32"/>
          <w:szCs w:val="32"/>
        </w:rPr>
        <w:t>，鼓勵</w:t>
      </w:r>
      <w:r w:rsidRPr="00A429EE">
        <w:rPr>
          <w:rFonts w:ascii="標楷體" w:eastAsia="標楷體" w:hAnsi="標楷體" w:cs="Times New Roman" w:hint="eastAsia"/>
          <w:bCs/>
          <w:sz w:val="32"/>
          <w:szCs w:val="32"/>
        </w:rPr>
        <w:t>人員社會參與，提升部落社區健康照護量能，</w:t>
      </w:r>
      <w:r w:rsidRPr="00A429EE">
        <w:rPr>
          <w:rFonts w:ascii="標楷體" w:eastAsia="標楷體" w:hAnsi="標楷體" w:cs="Times New Roman" w:hint="eastAsia"/>
          <w:kern w:val="0"/>
          <w:sz w:val="32"/>
          <w:szCs w:val="32"/>
        </w:rPr>
        <w:t>建立由在地人服務在地人健康照護供需模式。</w:t>
      </w:r>
    </w:p>
    <w:p w:rsidR="00785206" w:rsidRPr="00A429EE" w:rsidRDefault="00785206" w:rsidP="00785206">
      <w:pPr>
        <w:pStyle w:val="ae"/>
        <w:tabs>
          <w:tab w:val="left" w:pos="1985"/>
        </w:tabs>
        <w:snapToGrid w:val="0"/>
        <w:spacing w:after="0" w:line="480" w:lineRule="exact"/>
        <w:ind w:leftChars="591" w:left="1898" w:hangingChars="150" w:hanging="480"/>
        <w:jc w:val="both"/>
        <w:rPr>
          <w:rFonts w:ascii="標楷體" w:eastAsia="標楷體" w:hAnsi="標楷體" w:cs="Times New Roman"/>
          <w:bCs/>
          <w:sz w:val="32"/>
          <w:szCs w:val="32"/>
        </w:rPr>
      </w:pPr>
      <w:r w:rsidRPr="00A429EE">
        <w:rPr>
          <w:rFonts w:ascii="標楷體" w:eastAsia="標楷體" w:hAnsi="標楷體" w:cs="Times New Roman" w:hint="eastAsia"/>
          <w:sz w:val="32"/>
          <w:szCs w:val="32"/>
        </w:rPr>
        <w:t>4、</w:t>
      </w:r>
      <w:r w:rsidRPr="00A429EE">
        <w:rPr>
          <w:rFonts w:ascii="標楷體" w:eastAsia="標楷體" w:hAnsi="標楷體" w:cs="Times New Roman"/>
          <w:bCs/>
          <w:sz w:val="32"/>
          <w:szCs w:val="32"/>
        </w:rPr>
        <w:t>規劃</w:t>
      </w:r>
      <w:r w:rsidRPr="00A429EE">
        <w:rPr>
          <w:rFonts w:ascii="標楷體" w:eastAsia="標楷體" w:hAnsi="標楷體" w:cs="Times New Roman" w:hint="eastAsia"/>
          <w:bCs/>
          <w:sz w:val="32"/>
          <w:szCs w:val="32"/>
        </w:rPr>
        <w:t>結合</w:t>
      </w:r>
      <w:r w:rsidRPr="00A429EE">
        <w:rPr>
          <w:rFonts w:ascii="標楷體" w:eastAsia="標楷體" w:hAnsi="標楷體" w:cs="Times New Roman"/>
          <w:bCs/>
          <w:sz w:val="32"/>
          <w:szCs w:val="32"/>
        </w:rPr>
        <w:t>部落社區資源</w:t>
      </w:r>
      <w:r w:rsidRPr="00A429EE">
        <w:rPr>
          <w:rFonts w:ascii="標楷體" w:eastAsia="標楷體" w:hAnsi="標楷體" w:cs="Times New Roman" w:hint="eastAsia"/>
          <w:bCs/>
          <w:sz w:val="32"/>
          <w:szCs w:val="32"/>
        </w:rPr>
        <w:t>整合推動健康政策計畫</w:t>
      </w:r>
      <w:r w:rsidRPr="00A429EE">
        <w:rPr>
          <w:rFonts w:ascii="標楷體" w:eastAsia="標楷體" w:hAnsi="標楷體" w:cs="Times New Roman"/>
          <w:bCs/>
          <w:sz w:val="32"/>
          <w:szCs w:val="32"/>
        </w:rPr>
        <w:t>，並可建立本案計畫推動工作項目合作夥伴或策略，共同推動部落社區健康營造計畫。</w:t>
      </w:r>
    </w:p>
    <w:p w:rsidR="00785206" w:rsidRPr="00566C8C" w:rsidRDefault="00785206" w:rsidP="00785206">
      <w:pPr>
        <w:spacing w:line="500" w:lineRule="exact"/>
        <w:ind w:leftChars="600" w:left="1920" w:hangingChars="150" w:hanging="480"/>
        <w:jc w:val="both"/>
        <w:rPr>
          <w:rFonts w:ascii="標楷體" w:eastAsia="標楷體" w:hAnsi="標楷體" w:cs="Times New Roman"/>
          <w:bCs/>
          <w:color w:val="000000" w:themeColor="text1"/>
          <w:sz w:val="32"/>
          <w:szCs w:val="32"/>
        </w:rPr>
      </w:pPr>
      <w:r w:rsidRPr="00566C8C">
        <w:rPr>
          <w:rFonts w:ascii="標楷體" w:eastAsia="標楷體" w:hAnsi="標楷體" w:cs="Times New Roman" w:hint="eastAsia"/>
          <w:color w:val="000000" w:themeColor="text1"/>
          <w:sz w:val="32"/>
          <w:szCs w:val="32"/>
        </w:rPr>
        <w:t>5、</w:t>
      </w:r>
      <w:r w:rsidRPr="00566C8C">
        <w:rPr>
          <w:rFonts w:ascii="標楷體" w:eastAsia="標楷體" w:hAnsi="標楷體" w:cs="Times New Roman" w:hint="eastAsia"/>
          <w:bCs/>
          <w:color w:val="000000" w:themeColor="text1"/>
          <w:sz w:val="32"/>
          <w:szCs w:val="32"/>
        </w:rPr>
        <w:t>辦理單位應</w:t>
      </w:r>
      <w:r w:rsidRPr="00566C8C">
        <w:rPr>
          <w:rFonts w:ascii="標楷體" w:eastAsia="標楷體" w:hAnsi="標楷體" w:cs="Times New Roman"/>
          <w:bCs/>
          <w:color w:val="000000" w:themeColor="text1"/>
          <w:sz w:val="32"/>
          <w:szCs w:val="32"/>
        </w:rPr>
        <w:t>依本部需求提供計畫執行情形、成果簡報、海報、</w:t>
      </w:r>
      <w:r w:rsidRPr="00566C8C">
        <w:rPr>
          <w:rFonts w:ascii="標楷體" w:eastAsia="標楷體" w:hAnsi="標楷體" w:cs="Times New Roman"/>
          <w:bCs/>
          <w:color w:val="000000" w:themeColor="text1"/>
          <w:sz w:val="32"/>
          <w:szCs w:val="32"/>
        </w:rPr>
        <w:lastRenderedPageBreak/>
        <w:t>文章及分享成果發表報告。</w:t>
      </w:r>
    </w:p>
    <w:p w:rsidR="00785206" w:rsidRPr="00566C8C" w:rsidRDefault="00785206" w:rsidP="00785206">
      <w:pPr>
        <w:spacing w:line="500" w:lineRule="exact"/>
        <w:ind w:leftChars="400" w:left="1600" w:hangingChars="200" w:hanging="640"/>
        <w:jc w:val="both"/>
        <w:rPr>
          <w:rFonts w:ascii="標楷體" w:eastAsia="標楷體" w:hAnsi="標楷體" w:cs="Times New Roman"/>
          <w:color w:val="000000" w:themeColor="text1"/>
          <w:sz w:val="32"/>
          <w:szCs w:val="32"/>
        </w:rPr>
      </w:pPr>
      <w:r w:rsidRPr="00566C8C">
        <w:rPr>
          <w:rFonts w:ascii="標楷體" w:eastAsia="標楷體" w:hAnsi="標楷體" w:cs="Times New Roman" w:hint="eastAsia"/>
          <w:color w:val="000000" w:themeColor="text1"/>
          <w:sz w:val="32"/>
          <w:szCs w:val="32"/>
        </w:rPr>
        <w:t>(二)衛生局辦理輔導計畫：</w:t>
      </w:r>
      <w:r w:rsidRPr="00566C8C">
        <w:rPr>
          <w:rFonts w:ascii="標楷體" w:eastAsia="標楷體" w:hAnsi="標楷體" w:cs="Times New Roman" w:hint="eastAsia"/>
          <w:color w:val="000000" w:themeColor="text1"/>
          <w:sz w:val="32"/>
          <w:szCs w:val="32"/>
          <w:u w:val="single"/>
        </w:rPr>
        <w:t>每縣市補助以16萬元為原則</w:t>
      </w:r>
      <w:r w:rsidRPr="00566C8C">
        <w:rPr>
          <w:rFonts w:ascii="標楷體" w:eastAsia="標楷體" w:hAnsi="標楷體" w:cs="Times New Roman" w:hint="eastAsia"/>
          <w:color w:val="000000" w:themeColor="text1"/>
          <w:sz w:val="32"/>
          <w:szCs w:val="32"/>
        </w:rPr>
        <w:t>，</w:t>
      </w:r>
      <w:proofErr w:type="gramStart"/>
      <w:r w:rsidRPr="00566C8C">
        <w:rPr>
          <w:rFonts w:ascii="標楷體" w:eastAsia="標楷體" w:hAnsi="標楷體" w:cs="Times New Roman" w:hint="eastAsia"/>
          <w:color w:val="000000" w:themeColor="text1"/>
          <w:sz w:val="32"/>
          <w:szCs w:val="32"/>
        </w:rPr>
        <w:t>並視轄內</w:t>
      </w:r>
      <w:proofErr w:type="gramEnd"/>
      <w:r w:rsidRPr="00566C8C">
        <w:rPr>
          <w:rFonts w:ascii="標楷體" w:eastAsia="標楷體" w:hAnsi="標楷體" w:cs="Times New Roman" w:hint="eastAsia"/>
          <w:color w:val="000000" w:themeColor="text1"/>
          <w:sz w:val="32"/>
          <w:szCs w:val="32"/>
        </w:rPr>
        <w:t>營造中心數酌增補助(經費編列以人事費、業務費等呈現)，辦理事項如下：</w:t>
      </w:r>
    </w:p>
    <w:p w:rsidR="00785206" w:rsidRPr="00566C8C" w:rsidRDefault="00785206" w:rsidP="00785206">
      <w:pPr>
        <w:pStyle w:val="ae"/>
        <w:snapToGrid w:val="0"/>
        <w:spacing w:after="0" w:line="480" w:lineRule="exact"/>
        <w:ind w:leftChars="599" w:left="1982" w:hangingChars="170" w:hanging="544"/>
        <w:jc w:val="both"/>
        <w:rPr>
          <w:rFonts w:ascii="標楷體" w:eastAsia="標楷體" w:hAnsi="標楷體" w:cs="Times New Roman"/>
          <w:color w:val="000000" w:themeColor="text1"/>
          <w:sz w:val="32"/>
          <w:szCs w:val="32"/>
        </w:rPr>
      </w:pPr>
      <w:r w:rsidRPr="00566C8C">
        <w:rPr>
          <w:rFonts w:ascii="標楷體" w:eastAsia="標楷體" w:hAnsi="標楷體" w:cs="Times New Roman"/>
          <w:bCs/>
          <w:color w:val="000000" w:themeColor="text1"/>
          <w:sz w:val="32"/>
          <w:szCs w:val="32"/>
        </w:rPr>
        <w:t>1</w:t>
      </w:r>
      <w:r w:rsidRPr="00566C8C">
        <w:rPr>
          <w:rFonts w:ascii="標楷體" w:eastAsia="標楷體" w:hAnsi="標楷體" w:cs="Times New Roman" w:hint="eastAsia"/>
          <w:color w:val="000000" w:themeColor="text1"/>
          <w:sz w:val="32"/>
          <w:szCs w:val="32"/>
        </w:rPr>
        <w:t>、</w:t>
      </w:r>
      <w:r w:rsidRPr="00566C8C">
        <w:rPr>
          <w:rFonts w:ascii="標楷體" w:eastAsia="標楷體" w:hAnsi="標楷體" w:cs="Times New Roman"/>
          <w:color w:val="000000" w:themeColor="text1"/>
          <w:sz w:val="32"/>
          <w:szCs w:val="32"/>
        </w:rPr>
        <w:t>與部落社區健康營</w:t>
      </w:r>
      <w:r w:rsidRPr="00566C8C">
        <w:rPr>
          <w:rFonts w:ascii="標楷體" w:eastAsia="標楷體" w:hAnsi="標楷體" w:cs="Times New Roman" w:hint="eastAsia"/>
          <w:color w:val="000000" w:themeColor="text1"/>
          <w:sz w:val="32"/>
          <w:szCs w:val="32"/>
        </w:rPr>
        <w:t>造</w:t>
      </w:r>
      <w:r w:rsidRPr="00566C8C">
        <w:rPr>
          <w:rFonts w:ascii="標楷體" w:eastAsia="標楷體" w:hAnsi="標楷體" w:cs="Times New Roman"/>
          <w:color w:val="000000" w:themeColor="text1"/>
          <w:sz w:val="32"/>
          <w:szCs w:val="32"/>
        </w:rPr>
        <w:t>中心辦理單位，共同</w:t>
      </w:r>
      <w:proofErr w:type="gramStart"/>
      <w:r w:rsidRPr="00566C8C">
        <w:rPr>
          <w:rFonts w:ascii="標楷體" w:eastAsia="標楷體" w:hAnsi="標楷體" w:cs="Times New Roman"/>
          <w:color w:val="000000" w:themeColor="text1"/>
          <w:sz w:val="32"/>
          <w:szCs w:val="32"/>
        </w:rPr>
        <w:t>研</w:t>
      </w:r>
      <w:proofErr w:type="gramEnd"/>
      <w:r w:rsidRPr="00566C8C">
        <w:rPr>
          <w:rFonts w:ascii="標楷體" w:eastAsia="標楷體" w:hAnsi="標楷體" w:cs="Times New Roman"/>
          <w:color w:val="000000" w:themeColor="text1"/>
          <w:sz w:val="32"/>
          <w:szCs w:val="32"/>
        </w:rPr>
        <w:t>議制定轄區內部落社區健康營造計畫推動之監測指標，包括家庭</w:t>
      </w:r>
      <w:r w:rsidRPr="00566C8C">
        <w:rPr>
          <w:rFonts w:ascii="標楷體" w:eastAsia="標楷體" w:hAnsi="標楷體" w:cs="Times New Roman" w:hint="eastAsia"/>
          <w:color w:val="000000" w:themeColor="text1"/>
          <w:sz w:val="32"/>
          <w:szCs w:val="32"/>
        </w:rPr>
        <w:t>健康關懷</w:t>
      </w:r>
      <w:r w:rsidRPr="00566C8C">
        <w:rPr>
          <w:rFonts w:ascii="標楷體" w:eastAsia="標楷體" w:hAnsi="標楷體" w:cs="Times New Roman"/>
          <w:color w:val="000000" w:themeColor="text1"/>
          <w:sz w:val="32"/>
          <w:szCs w:val="32"/>
        </w:rPr>
        <w:t>戶數設定、定期記錄與分析辦理成效等。</w:t>
      </w:r>
    </w:p>
    <w:p w:rsidR="00785206" w:rsidRPr="00566C8C" w:rsidRDefault="00785206" w:rsidP="00785206">
      <w:pPr>
        <w:spacing w:line="480" w:lineRule="exact"/>
        <w:ind w:leftChars="599" w:left="1982" w:hangingChars="170" w:hanging="544"/>
        <w:jc w:val="both"/>
        <w:rPr>
          <w:rFonts w:ascii="標楷體" w:eastAsia="標楷體" w:hAnsi="標楷體" w:cs="Times New Roman"/>
          <w:color w:val="000000" w:themeColor="text1"/>
          <w:sz w:val="32"/>
          <w:szCs w:val="32"/>
        </w:rPr>
      </w:pPr>
      <w:r w:rsidRPr="00566C8C">
        <w:rPr>
          <w:rFonts w:ascii="標楷體" w:eastAsia="標楷體" w:hAnsi="標楷體" w:cs="Times New Roman"/>
          <w:bCs/>
          <w:color w:val="000000" w:themeColor="text1"/>
          <w:sz w:val="32"/>
          <w:szCs w:val="32"/>
        </w:rPr>
        <w:t>2</w:t>
      </w:r>
      <w:r w:rsidRPr="00566C8C">
        <w:rPr>
          <w:rFonts w:ascii="標楷體" w:eastAsia="標楷體" w:hAnsi="標楷體" w:cs="Times New Roman" w:hint="eastAsia"/>
          <w:color w:val="000000" w:themeColor="text1"/>
          <w:sz w:val="32"/>
          <w:szCs w:val="32"/>
        </w:rPr>
        <w:t>、</w:t>
      </w:r>
      <w:r w:rsidRPr="00566C8C">
        <w:rPr>
          <w:rFonts w:ascii="標楷體" w:eastAsia="標楷體" w:hAnsi="標楷體" w:cs="Times New Roman"/>
          <w:color w:val="000000" w:themeColor="text1"/>
          <w:sz w:val="32"/>
          <w:szCs w:val="32"/>
        </w:rPr>
        <w:t>規劃並協助部落社區健康營</w:t>
      </w:r>
      <w:r w:rsidRPr="00566C8C">
        <w:rPr>
          <w:rFonts w:ascii="標楷體" w:eastAsia="標楷體" w:hAnsi="標楷體" w:cs="Times New Roman" w:hint="eastAsia"/>
          <w:color w:val="000000" w:themeColor="text1"/>
          <w:sz w:val="32"/>
          <w:szCs w:val="32"/>
        </w:rPr>
        <w:t>造</w:t>
      </w:r>
      <w:r w:rsidRPr="00566C8C">
        <w:rPr>
          <w:rFonts w:ascii="標楷體" w:eastAsia="標楷體" w:hAnsi="標楷體" w:cs="Times New Roman"/>
          <w:color w:val="000000" w:themeColor="text1"/>
          <w:sz w:val="32"/>
          <w:szCs w:val="32"/>
        </w:rPr>
        <w:t>中心結合轄</w:t>
      </w:r>
      <w:r w:rsidRPr="00566C8C">
        <w:rPr>
          <w:rFonts w:ascii="標楷體" w:eastAsia="標楷體" w:hAnsi="標楷體" w:cs="Times New Roman" w:hint="eastAsia"/>
          <w:color w:val="000000" w:themeColor="text1"/>
          <w:sz w:val="32"/>
          <w:szCs w:val="32"/>
        </w:rPr>
        <w:t>區正式或非正式</w:t>
      </w:r>
      <w:r w:rsidRPr="00566C8C">
        <w:rPr>
          <w:rFonts w:ascii="標楷體" w:eastAsia="標楷體" w:hAnsi="標楷體" w:cs="Times New Roman"/>
          <w:color w:val="000000" w:themeColor="text1"/>
          <w:sz w:val="32"/>
          <w:szCs w:val="32"/>
        </w:rPr>
        <w:t>資源合作單位，辦理</w:t>
      </w:r>
      <w:r w:rsidRPr="00566C8C">
        <w:rPr>
          <w:rFonts w:ascii="標楷體" w:eastAsia="標楷體" w:hAnsi="標楷體" w:cs="Times New Roman" w:hint="eastAsia"/>
          <w:color w:val="000000" w:themeColor="text1"/>
          <w:sz w:val="32"/>
          <w:szCs w:val="32"/>
        </w:rPr>
        <w:t>符合</w:t>
      </w:r>
      <w:r w:rsidRPr="00566C8C">
        <w:rPr>
          <w:rFonts w:ascii="標楷體" w:eastAsia="標楷體" w:hAnsi="標楷體" w:cs="Times New Roman"/>
          <w:color w:val="000000" w:themeColor="text1"/>
          <w:sz w:val="32"/>
          <w:szCs w:val="32"/>
        </w:rPr>
        <w:t>在地民眾健康需求</w:t>
      </w:r>
      <w:r w:rsidRPr="00566C8C">
        <w:rPr>
          <w:rFonts w:ascii="標楷體" w:eastAsia="標楷體" w:hAnsi="標楷體" w:cs="Times New Roman" w:hint="eastAsia"/>
          <w:color w:val="000000" w:themeColor="text1"/>
          <w:sz w:val="32"/>
          <w:szCs w:val="32"/>
        </w:rPr>
        <w:t>缺口</w:t>
      </w:r>
      <w:r w:rsidRPr="00566C8C">
        <w:rPr>
          <w:rFonts w:ascii="標楷體" w:eastAsia="標楷體" w:hAnsi="標楷體" w:cs="Times New Roman"/>
          <w:color w:val="000000" w:themeColor="text1"/>
          <w:sz w:val="32"/>
          <w:szCs w:val="32"/>
        </w:rPr>
        <w:t>之</w:t>
      </w:r>
      <w:r w:rsidRPr="00566C8C">
        <w:rPr>
          <w:rFonts w:ascii="標楷體" w:eastAsia="標楷體" w:hAnsi="標楷體" w:cs="Times New Roman" w:hint="eastAsia"/>
          <w:color w:val="000000" w:themeColor="text1"/>
          <w:sz w:val="32"/>
          <w:szCs w:val="32"/>
        </w:rPr>
        <w:t>健康議題，提供民眾</w:t>
      </w:r>
      <w:proofErr w:type="gramStart"/>
      <w:r w:rsidRPr="00566C8C">
        <w:rPr>
          <w:rFonts w:ascii="標楷體" w:eastAsia="標楷體" w:hAnsi="標楷體" w:cs="Times New Roman" w:hint="eastAsia"/>
          <w:color w:val="000000" w:themeColor="text1"/>
          <w:sz w:val="32"/>
          <w:szCs w:val="32"/>
        </w:rPr>
        <w:t>健康識能</w:t>
      </w:r>
      <w:proofErr w:type="gramEnd"/>
      <w:r w:rsidRPr="00566C8C">
        <w:rPr>
          <w:rFonts w:ascii="標楷體" w:eastAsia="標楷體" w:hAnsi="標楷體" w:cs="Times New Roman" w:hint="eastAsia"/>
          <w:color w:val="000000" w:themeColor="text1"/>
          <w:sz w:val="32"/>
          <w:szCs w:val="32"/>
        </w:rPr>
        <w:t>。</w:t>
      </w:r>
    </w:p>
    <w:p w:rsidR="00785206" w:rsidRPr="00566C8C" w:rsidRDefault="00785206" w:rsidP="00785206">
      <w:pPr>
        <w:pStyle w:val="ae"/>
        <w:snapToGrid w:val="0"/>
        <w:spacing w:after="0" w:line="480" w:lineRule="exact"/>
        <w:ind w:leftChars="591" w:left="1997" w:hangingChars="181" w:hanging="579"/>
        <w:jc w:val="both"/>
        <w:rPr>
          <w:rFonts w:ascii="標楷體" w:eastAsia="標楷體" w:hAnsi="標楷體" w:cs="Times New Roman"/>
          <w:color w:val="000000" w:themeColor="text1"/>
          <w:sz w:val="32"/>
          <w:szCs w:val="32"/>
        </w:rPr>
      </w:pPr>
      <w:r w:rsidRPr="00566C8C">
        <w:rPr>
          <w:rFonts w:ascii="標楷體" w:eastAsia="標楷體" w:hAnsi="標楷體" w:cs="Times New Roman"/>
          <w:color w:val="000000" w:themeColor="text1"/>
          <w:sz w:val="32"/>
          <w:szCs w:val="32"/>
        </w:rPr>
        <w:t>3</w:t>
      </w:r>
      <w:r w:rsidRPr="00566C8C">
        <w:rPr>
          <w:rFonts w:ascii="標楷體" w:eastAsia="標楷體" w:hAnsi="標楷體" w:cs="Times New Roman" w:hint="eastAsia"/>
          <w:color w:val="000000" w:themeColor="text1"/>
          <w:sz w:val="32"/>
          <w:szCs w:val="32"/>
        </w:rPr>
        <w:t>、</w:t>
      </w:r>
      <w:r w:rsidRPr="00566C8C">
        <w:rPr>
          <w:rFonts w:ascii="標楷體" w:eastAsia="標楷體" w:hAnsi="標楷體" w:cs="Times New Roman"/>
          <w:color w:val="000000" w:themeColor="text1"/>
          <w:sz w:val="32"/>
          <w:szCs w:val="32"/>
        </w:rPr>
        <w:t>協助指導部落社區健康營</w:t>
      </w:r>
      <w:r w:rsidRPr="00566C8C">
        <w:rPr>
          <w:rFonts w:ascii="標楷體" w:eastAsia="標楷體" w:hAnsi="標楷體" w:cs="Times New Roman" w:hint="eastAsia"/>
          <w:color w:val="000000" w:themeColor="text1"/>
          <w:sz w:val="32"/>
          <w:szCs w:val="32"/>
        </w:rPr>
        <w:t>造</w:t>
      </w:r>
      <w:r w:rsidRPr="00566C8C">
        <w:rPr>
          <w:rFonts w:ascii="標楷體" w:eastAsia="標楷體" w:hAnsi="標楷體" w:cs="Times New Roman"/>
          <w:color w:val="000000" w:themeColor="text1"/>
          <w:sz w:val="32"/>
          <w:szCs w:val="32"/>
        </w:rPr>
        <w:t>中心辦理家</w:t>
      </w:r>
      <w:r w:rsidRPr="00566C8C">
        <w:rPr>
          <w:rFonts w:ascii="標楷體" w:eastAsia="標楷體" w:hAnsi="標楷體" w:cs="Times New Roman" w:hint="eastAsia"/>
          <w:color w:val="000000" w:themeColor="text1"/>
          <w:sz w:val="32"/>
          <w:szCs w:val="32"/>
        </w:rPr>
        <w:t>庭</w:t>
      </w:r>
      <w:r w:rsidRPr="00566C8C">
        <w:rPr>
          <w:rFonts w:ascii="標楷體" w:eastAsia="標楷體" w:hAnsi="標楷體" w:cs="Times New Roman"/>
          <w:color w:val="000000" w:themeColor="text1"/>
          <w:sz w:val="32"/>
          <w:szCs w:val="32"/>
        </w:rPr>
        <w:t>健康</w:t>
      </w:r>
      <w:r w:rsidRPr="00566C8C">
        <w:rPr>
          <w:rFonts w:ascii="標楷體" w:eastAsia="標楷體" w:hAnsi="標楷體" w:cs="Times New Roman" w:hint="eastAsia"/>
          <w:color w:val="000000" w:themeColor="text1"/>
          <w:sz w:val="32"/>
          <w:szCs w:val="32"/>
        </w:rPr>
        <w:t>關懷</w:t>
      </w:r>
      <w:r w:rsidRPr="00566C8C">
        <w:rPr>
          <w:rFonts w:ascii="標楷體" w:eastAsia="標楷體" w:hAnsi="標楷體" w:cs="Times New Roman"/>
          <w:color w:val="000000" w:themeColor="text1"/>
          <w:sz w:val="32"/>
          <w:szCs w:val="32"/>
        </w:rPr>
        <w:t>事務，包括訪視技巧、健康資料登錄及相關教育訓練事務。</w:t>
      </w:r>
    </w:p>
    <w:p w:rsidR="00785206" w:rsidRPr="00566C8C" w:rsidRDefault="00785206" w:rsidP="00785206">
      <w:pPr>
        <w:pStyle w:val="ae"/>
        <w:snapToGrid w:val="0"/>
        <w:spacing w:after="0" w:line="480" w:lineRule="exact"/>
        <w:ind w:leftChars="599" w:left="1982" w:hangingChars="170" w:hanging="544"/>
        <w:jc w:val="both"/>
        <w:rPr>
          <w:rFonts w:ascii="標楷體" w:eastAsia="標楷體" w:hAnsi="標楷體" w:cs="Times New Roman"/>
          <w:color w:val="000000" w:themeColor="text1"/>
          <w:sz w:val="32"/>
          <w:szCs w:val="32"/>
        </w:rPr>
      </w:pPr>
      <w:r w:rsidRPr="00566C8C">
        <w:rPr>
          <w:rFonts w:ascii="標楷體" w:eastAsia="標楷體" w:hAnsi="標楷體" w:cs="Times New Roman" w:hint="eastAsia"/>
          <w:color w:val="000000" w:themeColor="text1"/>
          <w:sz w:val="32"/>
          <w:szCs w:val="32"/>
        </w:rPr>
        <w:t>4、</w:t>
      </w:r>
      <w:r w:rsidRPr="00566C8C">
        <w:rPr>
          <w:rFonts w:ascii="標楷體" w:eastAsia="標楷體" w:hAnsi="標楷體" w:cs="Times New Roman"/>
          <w:color w:val="000000" w:themeColor="text1"/>
          <w:sz w:val="32"/>
          <w:szCs w:val="32"/>
        </w:rPr>
        <w:t>協助與部落社區健康營</w:t>
      </w:r>
      <w:r w:rsidRPr="00566C8C">
        <w:rPr>
          <w:rFonts w:ascii="標楷體" w:eastAsia="標楷體" w:hAnsi="標楷體" w:cs="Times New Roman" w:hint="eastAsia"/>
          <w:color w:val="000000" w:themeColor="text1"/>
          <w:sz w:val="32"/>
          <w:szCs w:val="32"/>
        </w:rPr>
        <w:t>造</w:t>
      </w:r>
      <w:r w:rsidRPr="00566C8C">
        <w:rPr>
          <w:rFonts w:ascii="標楷體" w:eastAsia="標楷體" w:hAnsi="標楷體" w:cs="Times New Roman"/>
          <w:color w:val="000000" w:themeColor="text1"/>
          <w:sz w:val="32"/>
          <w:szCs w:val="32"/>
        </w:rPr>
        <w:t>中心辦理盤點部落</w:t>
      </w:r>
      <w:r w:rsidRPr="00566C8C">
        <w:rPr>
          <w:rFonts w:ascii="標楷體" w:eastAsia="標楷體" w:hAnsi="標楷體" w:cs="Times New Roman" w:hint="eastAsia"/>
          <w:color w:val="000000" w:themeColor="text1"/>
          <w:sz w:val="32"/>
          <w:szCs w:val="32"/>
        </w:rPr>
        <w:t>社區</w:t>
      </w:r>
      <w:r w:rsidRPr="00566C8C">
        <w:rPr>
          <w:rFonts w:ascii="標楷體" w:eastAsia="標楷體" w:hAnsi="標楷體" w:cs="Times New Roman"/>
          <w:color w:val="000000" w:themeColor="text1"/>
          <w:sz w:val="32"/>
          <w:szCs w:val="32"/>
        </w:rPr>
        <w:t>可用</w:t>
      </w:r>
      <w:r w:rsidRPr="00566C8C">
        <w:rPr>
          <w:rFonts w:ascii="標楷體" w:eastAsia="標楷體" w:hAnsi="標楷體" w:cs="Times New Roman" w:hint="eastAsia"/>
          <w:color w:val="000000" w:themeColor="text1"/>
          <w:sz w:val="32"/>
          <w:szCs w:val="32"/>
        </w:rPr>
        <w:t>之</w:t>
      </w:r>
      <w:r w:rsidRPr="00566C8C">
        <w:rPr>
          <w:rFonts w:ascii="標楷體" w:eastAsia="標楷體" w:hAnsi="標楷體" w:cs="Times New Roman"/>
          <w:color w:val="000000" w:themeColor="text1"/>
          <w:sz w:val="32"/>
          <w:szCs w:val="32"/>
        </w:rPr>
        <w:t>健康</w:t>
      </w:r>
      <w:r w:rsidRPr="00566C8C">
        <w:rPr>
          <w:rFonts w:ascii="標楷體" w:eastAsia="標楷體" w:hAnsi="標楷體" w:cs="Times New Roman" w:hint="eastAsia"/>
          <w:color w:val="000000" w:themeColor="text1"/>
          <w:sz w:val="32"/>
          <w:szCs w:val="32"/>
        </w:rPr>
        <w:t>促進</w:t>
      </w:r>
      <w:r w:rsidRPr="00566C8C">
        <w:rPr>
          <w:rFonts w:ascii="標楷體" w:eastAsia="標楷體" w:hAnsi="標楷體" w:cs="Times New Roman"/>
          <w:color w:val="000000" w:themeColor="text1"/>
          <w:sz w:val="32"/>
          <w:szCs w:val="32"/>
        </w:rPr>
        <w:t>人力資料建立</w:t>
      </w:r>
      <w:r w:rsidRPr="00566C8C">
        <w:rPr>
          <w:rFonts w:ascii="標楷體" w:eastAsia="標楷體" w:hAnsi="標楷體" w:cs="Times New Roman" w:hint="eastAsia"/>
          <w:color w:val="000000" w:themeColor="text1"/>
          <w:sz w:val="32"/>
          <w:szCs w:val="32"/>
        </w:rPr>
        <w:t>，供健康照護資源人力支持</w:t>
      </w:r>
      <w:r w:rsidRPr="00566C8C">
        <w:rPr>
          <w:rFonts w:ascii="標楷體" w:eastAsia="標楷體" w:hAnsi="標楷體" w:cs="Times New Roman"/>
          <w:color w:val="000000" w:themeColor="text1"/>
          <w:sz w:val="32"/>
          <w:szCs w:val="32"/>
        </w:rPr>
        <w:t>。</w:t>
      </w:r>
    </w:p>
    <w:p w:rsidR="00785206" w:rsidRPr="00566C8C" w:rsidRDefault="00785206" w:rsidP="00785206">
      <w:pPr>
        <w:pStyle w:val="ae"/>
        <w:snapToGrid w:val="0"/>
        <w:spacing w:after="0" w:line="480" w:lineRule="exact"/>
        <w:ind w:leftChars="600" w:left="1920" w:hangingChars="150" w:hanging="480"/>
        <w:jc w:val="both"/>
        <w:rPr>
          <w:rFonts w:ascii="標楷體" w:eastAsia="標楷體" w:hAnsi="標楷體" w:cs="Times New Roman"/>
          <w:color w:val="000000" w:themeColor="text1"/>
          <w:sz w:val="32"/>
          <w:szCs w:val="32"/>
        </w:rPr>
      </w:pPr>
      <w:r w:rsidRPr="00566C8C">
        <w:rPr>
          <w:rFonts w:ascii="標楷體" w:eastAsia="標楷體" w:hAnsi="標楷體" w:cs="Times New Roman" w:hint="eastAsia"/>
          <w:color w:val="000000" w:themeColor="text1"/>
          <w:sz w:val="32"/>
          <w:szCs w:val="32"/>
        </w:rPr>
        <w:t>5、</w:t>
      </w:r>
      <w:r w:rsidRPr="00566C8C">
        <w:rPr>
          <w:rFonts w:ascii="標楷體" w:eastAsia="標楷體" w:hAnsi="標楷體" w:cs="Times New Roman"/>
          <w:color w:val="000000" w:themeColor="text1"/>
          <w:sz w:val="32"/>
          <w:szCs w:val="32"/>
        </w:rPr>
        <w:t>建立在地化輔導機制：邀請專家學者指導</w:t>
      </w:r>
      <w:proofErr w:type="gramStart"/>
      <w:r w:rsidRPr="00566C8C">
        <w:rPr>
          <w:rFonts w:ascii="標楷體" w:eastAsia="標楷體" w:hAnsi="標楷體" w:cs="Times New Roman"/>
          <w:color w:val="000000" w:themeColor="text1"/>
          <w:sz w:val="32"/>
          <w:szCs w:val="32"/>
        </w:rPr>
        <w:t>部</w:t>
      </w:r>
      <w:proofErr w:type="gramEnd"/>
      <w:r w:rsidRPr="00566C8C">
        <w:rPr>
          <w:rFonts w:ascii="標楷體" w:eastAsia="標楷體" w:hAnsi="標楷體" w:cs="Times New Roman"/>
          <w:color w:val="000000" w:themeColor="text1"/>
          <w:sz w:val="32"/>
          <w:szCs w:val="32"/>
        </w:rPr>
        <w:t>部落/社區健康營</w:t>
      </w:r>
      <w:r w:rsidRPr="00566C8C">
        <w:rPr>
          <w:rFonts w:ascii="標楷體" w:eastAsia="標楷體" w:hAnsi="標楷體" w:cs="Times New Roman" w:hint="eastAsia"/>
          <w:color w:val="000000" w:themeColor="text1"/>
          <w:sz w:val="32"/>
          <w:szCs w:val="32"/>
        </w:rPr>
        <w:t>造</w:t>
      </w:r>
      <w:r w:rsidRPr="00566C8C">
        <w:rPr>
          <w:rFonts w:ascii="標楷體" w:eastAsia="標楷體" w:hAnsi="標楷體" w:cs="Times New Roman"/>
          <w:color w:val="000000" w:themeColor="text1"/>
          <w:sz w:val="32"/>
          <w:szCs w:val="32"/>
        </w:rPr>
        <w:t>中心計畫之推動與協助。</w:t>
      </w:r>
    </w:p>
    <w:p w:rsidR="00785206" w:rsidRPr="00566C8C" w:rsidRDefault="00785206" w:rsidP="00785206">
      <w:pPr>
        <w:spacing w:line="480" w:lineRule="exact"/>
        <w:ind w:leftChars="100" w:left="240"/>
        <w:jc w:val="both"/>
        <w:rPr>
          <w:rFonts w:ascii="標楷體" w:eastAsia="標楷體" w:hAnsi="標楷體" w:cs="Times New Roman"/>
          <w:color w:val="000000" w:themeColor="text1"/>
          <w:sz w:val="32"/>
          <w:szCs w:val="32"/>
        </w:rPr>
      </w:pPr>
      <w:r w:rsidRPr="00566C8C">
        <w:rPr>
          <w:rFonts w:ascii="標楷體" w:eastAsia="標楷體" w:hAnsi="標楷體" w:cs="Times New Roman" w:hint="eastAsia"/>
          <w:color w:val="000000" w:themeColor="text1"/>
          <w:sz w:val="32"/>
          <w:szCs w:val="32"/>
        </w:rPr>
        <w:t>四、補助項目及標準：</w:t>
      </w:r>
    </w:p>
    <w:p w:rsidR="00785206" w:rsidRPr="00566C8C" w:rsidRDefault="00785206" w:rsidP="00785206">
      <w:pPr>
        <w:spacing w:line="480" w:lineRule="exact"/>
        <w:ind w:leftChars="400" w:left="1440" w:hangingChars="150" w:hanging="480"/>
        <w:jc w:val="both"/>
        <w:rPr>
          <w:rFonts w:ascii="標楷體" w:eastAsia="標楷體" w:hAnsi="標楷體" w:cs="Times New Roman"/>
          <w:color w:val="000000" w:themeColor="text1"/>
          <w:sz w:val="32"/>
          <w:szCs w:val="32"/>
        </w:rPr>
      </w:pPr>
      <w:r w:rsidRPr="00566C8C">
        <w:rPr>
          <w:rFonts w:ascii="標楷體" w:eastAsia="標楷體" w:hAnsi="標楷體" w:cs="Times New Roman" w:hint="eastAsia"/>
          <w:color w:val="000000" w:themeColor="text1"/>
          <w:sz w:val="32"/>
          <w:szCs w:val="32"/>
        </w:rPr>
        <w:t>(</w:t>
      </w:r>
      <w:proofErr w:type="gramStart"/>
      <w:r w:rsidRPr="00566C8C">
        <w:rPr>
          <w:rFonts w:ascii="標楷體" w:eastAsia="標楷體" w:hAnsi="標楷體" w:cs="Times New Roman" w:hint="eastAsia"/>
          <w:color w:val="000000" w:themeColor="text1"/>
          <w:sz w:val="32"/>
          <w:szCs w:val="32"/>
        </w:rPr>
        <w:t>一</w:t>
      </w:r>
      <w:proofErr w:type="gramEnd"/>
      <w:r w:rsidRPr="00566C8C">
        <w:rPr>
          <w:rFonts w:ascii="標楷體" w:eastAsia="標楷體" w:hAnsi="標楷體" w:cs="Times New Roman" w:hint="eastAsia"/>
          <w:color w:val="000000" w:themeColor="text1"/>
          <w:sz w:val="32"/>
          <w:szCs w:val="32"/>
        </w:rPr>
        <w:t>)依</w:t>
      </w:r>
      <w:r w:rsidRPr="00566C8C">
        <w:rPr>
          <w:rFonts w:ascii="標楷體" w:eastAsia="標楷體" w:hAnsi="標楷體" w:cs="Times New Roman"/>
          <w:color w:val="000000" w:themeColor="text1"/>
          <w:sz w:val="32"/>
          <w:szCs w:val="32"/>
        </w:rPr>
        <w:t>「</w:t>
      </w:r>
      <w:r w:rsidRPr="00566C8C">
        <w:rPr>
          <w:rFonts w:ascii="標楷體" w:eastAsia="標楷體" w:hAnsi="標楷體" w:cs="Times New Roman" w:hint="eastAsia"/>
          <w:color w:val="000000" w:themeColor="text1"/>
          <w:sz w:val="32"/>
          <w:szCs w:val="32"/>
        </w:rPr>
        <w:t>衛生</w:t>
      </w:r>
      <w:proofErr w:type="gramStart"/>
      <w:r w:rsidRPr="00566C8C">
        <w:rPr>
          <w:rFonts w:ascii="標楷體" w:eastAsia="標楷體" w:hAnsi="標楷體" w:cs="Times New Roman" w:hint="eastAsia"/>
          <w:color w:val="000000" w:themeColor="text1"/>
          <w:sz w:val="32"/>
          <w:szCs w:val="32"/>
        </w:rPr>
        <w:t>福利部補</w:t>
      </w:r>
      <w:proofErr w:type="gramEnd"/>
      <w:r w:rsidRPr="00566C8C">
        <w:rPr>
          <w:rFonts w:ascii="標楷體" w:eastAsia="標楷體" w:hAnsi="標楷體" w:cs="Times New Roman" w:hint="eastAsia"/>
          <w:color w:val="000000" w:themeColor="text1"/>
          <w:sz w:val="32"/>
          <w:szCs w:val="32"/>
        </w:rPr>
        <w:t>（捐）助科技發展計畫經費編列基準及使用範圍</w:t>
      </w:r>
      <w:r w:rsidRPr="00566C8C">
        <w:rPr>
          <w:rFonts w:ascii="標楷體" w:eastAsia="標楷體" w:hAnsi="標楷體" w:cs="Times New Roman"/>
          <w:color w:val="000000" w:themeColor="text1"/>
          <w:sz w:val="32"/>
          <w:szCs w:val="32"/>
        </w:rPr>
        <w:t>」(附件1)編列</w:t>
      </w:r>
      <w:r>
        <w:rPr>
          <w:rFonts w:ascii="標楷體" w:eastAsia="標楷體" w:hAnsi="標楷體" w:cs="Times New Roman" w:hint="eastAsia"/>
          <w:color w:val="000000" w:themeColor="text1"/>
          <w:sz w:val="32"/>
          <w:szCs w:val="32"/>
        </w:rPr>
        <w:t>【管理費以人事費(不含計畫主持人)及業務費(不含國外旅費)之10%為限】</w:t>
      </w:r>
      <w:r w:rsidRPr="00566C8C">
        <w:rPr>
          <w:rFonts w:ascii="標楷體" w:eastAsia="標楷體" w:hAnsi="標楷體" w:cs="Times New Roman"/>
          <w:color w:val="000000" w:themeColor="text1"/>
          <w:sz w:val="32"/>
          <w:szCs w:val="32"/>
        </w:rPr>
        <w:t>，並填具各項經費表(附表</w:t>
      </w:r>
      <w:r w:rsidRPr="00566C8C">
        <w:rPr>
          <w:rFonts w:ascii="標楷體" w:eastAsia="標楷體" w:hAnsi="標楷體" w:cs="Times New Roman" w:hint="eastAsia"/>
          <w:color w:val="000000" w:themeColor="text1"/>
          <w:sz w:val="32"/>
          <w:szCs w:val="32"/>
        </w:rPr>
        <w:t>1</w:t>
      </w:r>
      <w:r w:rsidRPr="00566C8C">
        <w:rPr>
          <w:rFonts w:ascii="標楷體" w:eastAsia="標楷體" w:hAnsi="標楷體" w:cs="Times New Roman"/>
          <w:color w:val="000000" w:themeColor="text1"/>
          <w:sz w:val="32"/>
          <w:szCs w:val="32"/>
        </w:rPr>
        <w:t>)；其中有關補助設置部落社區健康營造中心之經費，請</w:t>
      </w:r>
      <w:r w:rsidRPr="00566C8C">
        <w:rPr>
          <w:rFonts w:ascii="標楷體" w:eastAsia="標楷體" w:hAnsi="標楷體" w:cs="Times New Roman" w:hint="eastAsia"/>
          <w:color w:val="000000" w:themeColor="text1"/>
          <w:sz w:val="32"/>
          <w:szCs w:val="32"/>
        </w:rPr>
        <w:t>衛生局</w:t>
      </w:r>
      <w:r w:rsidRPr="00566C8C">
        <w:rPr>
          <w:rFonts w:ascii="標楷體" w:eastAsia="標楷體" w:hAnsi="標楷體" w:cs="Times New Roman"/>
          <w:color w:val="000000" w:themeColor="text1"/>
          <w:sz w:val="32"/>
          <w:szCs w:val="32"/>
        </w:rPr>
        <w:t>於「獎補助費」科目項下編列</w:t>
      </w:r>
      <w:r w:rsidRPr="00566C8C">
        <w:rPr>
          <w:rFonts w:ascii="標楷體" w:eastAsia="標楷體" w:hAnsi="標楷體" w:cs="Times New Roman" w:hint="eastAsia"/>
          <w:color w:val="000000" w:themeColor="text1"/>
          <w:sz w:val="32"/>
          <w:szCs w:val="32"/>
        </w:rPr>
        <w:t>。</w:t>
      </w:r>
    </w:p>
    <w:p w:rsidR="00785206" w:rsidRPr="00566C8C" w:rsidRDefault="00785206" w:rsidP="00785206">
      <w:pPr>
        <w:spacing w:line="480" w:lineRule="exact"/>
        <w:ind w:leftChars="400" w:left="1440" w:hangingChars="150" w:hanging="480"/>
        <w:jc w:val="both"/>
        <w:rPr>
          <w:rFonts w:ascii="標楷體" w:eastAsia="標楷體" w:hAnsi="標楷體" w:cs="Times New Roman"/>
          <w:color w:val="000000" w:themeColor="text1"/>
          <w:sz w:val="32"/>
          <w:szCs w:val="32"/>
        </w:rPr>
      </w:pPr>
      <w:r w:rsidRPr="00566C8C">
        <w:rPr>
          <w:rFonts w:ascii="標楷體" w:eastAsia="標楷體" w:hAnsi="標楷體" w:cs="Times New Roman" w:hint="eastAsia"/>
          <w:color w:val="000000" w:themeColor="text1"/>
          <w:sz w:val="32"/>
          <w:szCs w:val="32"/>
        </w:rPr>
        <w:t>(二)</w:t>
      </w:r>
      <w:proofErr w:type="gramStart"/>
      <w:r w:rsidRPr="00566C8C">
        <w:rPr>
          <w:rFonts w:ascii="標楷體" w:eastAsia="標楷體" w:hAnsi="標楷體" w:cs="Times New Roman"/>
          <w:color w:val="000000" w:themeColor="text1"/>
          <w:sz w:val="32"/>
          <w:szCs w:val="32"/>
        </w:rPr>
        <w:t>10</w:t>
      </w:r>
      <w:r w:rsidRPr="00566C8C">
        <w:rPr>
          <w:rFonts w:ascii="標楷體" w:eastAsia="標楷體" w:hAnsi="標楷體" w:cs="Times New Roman" w:hint="eastAsia"/>
          <w:color w:val="000000" w:themeColor="text1"/>
          <w:sz w:val="32"/>
          <w:szCs w:val="32"/>
        </w:rPr>
        <w:t>9</w:t>
      </w:r>
      <w:proofErr w:type="gramEnd"/>
      <w:r w:rsidRPr="00566C8C">
        <w:rPr>
          <w:rFonts w:ascii="標楷體" w:eastAsia="標楷體" w:hAnsi="標楷體" w:cs="Times New Roman"/>
          <w:color w:val="000000" w:themeColor="text1"/>
          <w:sz w:val="32"/>
          <w:szCs w:val="32"/>
        </w:rPr>
        <w:t>年度原住民族及離島</w:t>
      </w:r>
      <w:proofErr w:type="gramStart"/>
      <w:r w:rsidRPr="00566C8C">
        <w:rPr>
          <w:rFonts w:ascii="標楷體" w:eastAsia="標楷體" w:hAnsi="標楷體" w:cs="Times New Roman"/>
          <w:color w:val="000000" w:themeColor="text1"/>
          <w:sz w:val="32"/>
          <w:szCs w:val="32"/>
        </w:rPr>
        <w:t>地區補置設置</w:t>
      </w:r>
      <w:proofErr w:type="gramEnd"/>
      <w:r w:rsidRPr="00566C8C">
        <w:rPr>
          <w:rFonts w:ascii="標楷體" w:eastAsia="標楷體" w:hAnsi="標楷體" w:cs="Times New Roman"/>
          <w:color w:val="000000" w:themeColor="text1"/>
          <w:sz w:val="32"/>
          <w:szCs w:val="32"/>
        </w:rPr>
        <w:t>之部落社區健康營造計畫之營造中心家數及經費申請額度辦理如附表</w:t>
      </w:r>
      <w:r w:rsidRPr="00566C8C">
        <w:rPr>
          <w:rFonts w:ascii="標楷體" w:eastAsia="標楷體" w:hAnsi="標楷體" w:cs="Times New Roman" w:hint="eastAsia"/>
          <w:color w:val="000000" w:themeColor="text1"/>
          <w:sz w:val="32"/>
          <w:szCs w:val="32"/>
        </w:rPr>
        <w:t>2。</w:t>
      </w:r>
    </w:p>
    <w:p w:rsidR="00785206" w:rsidRPr="00566C8C" w:rsidRDefault="00785206" w:rsidP="00785206">
      <w:pPr>
        <w:spacing w:line="480" w:lineRule="exact"/>
        <w:ind w:leftChars="100" w:left="240"/>
        <w:jc w:val="both"/>
        <w:rPr>
          <w:rFonts w:ascii="標楷體" w:eastAsia="標楷體" w:hAnsi="標楷體" w:cs="Times New Roman"/>
          <w:color w:val="000000" w:themeColor="text1"/>
          <w:sz w:val="32"/>
          <w:szCs w:val="32"/>
        </w:rPr>
      </w:pPr>
      <w:r w:rsidRPr="00566C8C">
        <w:rPr>
          <w:rFonts w:ascii="標楷體" w:eastAsia="標楷體" w:hAnsi="標楷體" w:cs="Times New Roman" w:hint="eastAsia"/>
          <w:color w:val="000000" w:themeColor="text1"/>
          <w:sz w:val="32"/>
          <w:szCs w:val="32"/>
        </w:rPr>
        <w:t>五、其他配合事項：</w:t>
      </w:r>
    </w:p>
    <w:p w:rsidR="00785206" w:rsidRPr="00882B1E" w:rsidRDefault="00785206" w:rsidP="00785206">
      <w:pPr>
        <w:spacing w:line="480" w:lineRule="exact"/>
        <w:ind w:leftChars="400" w:left="960"/>
        <w:jc w:val="both"/>
        <w:rPr>
          <w:rFonts w:ascii="標楷體" w:eastAsia="標楷體" w:hAnsi="標楷體"/>
          <w:sz w:val="32"/>
          <w:szCs w:val="32"/>
        </w:rPr>
      </w:pPr>
      <w:r w:rsidRPr="00566C8C">
        <w:rPr>
          <w:rFonts w:ascii="標楷體" w:eastAsia="標楷體" w:hAnsi="標楷體" w:cs="Times New Roman"/>
          <w:color w:val="000000" w:themeColor="text1"/>
          <w:sz w:val="32"/>
          <w:szCs w:val="32"/>
        </w:rPr>
        <w:t>各衛生局提送</w:t>
      </w:r>
      <w:r w:rsidRPr="00566C8C">
        <w:rPr>
          <w:rFonts w:ascii="標楷體" w:eastAsia="標楷體" w:hAnsi="標楷體" w:cs="Times New Roman" w:hint="eastAsia"/>
          <w:color w:val="000000" w:themeColor="text1"/>
          <w:sz w:val="32"/>
          <w:szCs w:val="32"/>
        </w:rPr>
        <w:t>辦理</w:t>
      </w:r>
      <w:r w:rsidRPr="00566C8C">
        <w:rPr>
          <w:rFonts w:ascii="標楷體" w:eastAsia="標楷體" w:hAnsi="標楷體" w:cs="Times New Roman"/>
          <w:color w:val="000000" w:themeColor="text1"/>
          <w:sz w:val="32"/>
          <w:szCs w:val="32"/>
        </w:rPr>
        <w:t>輔導部落/社區健康營造中心之營運管理事務</w:t>
      </w:r>
      <w:r w:rsidRPr="00566C8C">
        <w:rPr>
          <w:rFonts w:ascii="標楷體" w:eastAsia="標楷體" w:hAnsi="標楷體" w:cs="Times New Roman" w:hint="eastAsia"/>
          <w:color w:val="000000" w:themeColor="text1"/>
          <w:sz w:val="32"/>
          <w:szCs w:val="32"/>
        </w:rPr>
        <w:t>計畫</w:t>
      </w:r>
      <w:r w:rsidRPr="00566C8C">
        <w:rPr>
          <w:rFonts w:ascii="標楷體" w:eastAsia="標楷體" w:hAnsi="標楷體" w:cs="Times New Roman"/>
          <w:color w:val="000000" w:themeColor="text1"/>
          <w:sz w:val="32"/>
          <w:szCs w:val="32"/>
        </w:rPr>
        <w:t>，</w:t>
      </w:r>
      <w:proofErr w:type="gramStart"/>
      <w:r w:rsidRPr="00566C8C">
        <w:rPr>
          <w:rFonts w:ascii="標楷體" w:eastAsia="標楷體" w:hAnsi="標楷體" w:cs="Times New Roman"/>
          <w:color w:val="000000" w:themeColor="text1"/>
          <w:sz w:val="32"/>
          <w:szCs w:val="32"/>
        </w:rPr>
        <w:t>併</w:t>
      </w:r>
      <w:proofErr w:type="gramEnd"/>
      <w:r w:rsidRPr="00566C8C">
        <w:rPr>
          <w:rFonts w:ascii="標楷體" w:eastAsia="標楷體" w:hAnsi="標楷體" w:cs="Times New Roman"/>
          <w:color w:val="000000" w:themeColor="text1"/>
          <w:sz w:val="32"/>
          <w:szCs w:val="32"/>
        </w:rPr>
        <w:t>將轄區</w:t>
      </w:r>
      <w:r w:rsidRPr="00566C8C">
        <w:rPr>
          <w:rFonts w:ascii="標楷體" w:eastAsia="標楷體" w:hAnsi="標楷體" w:cs="Times New Roman" w:hint="eastAsia"/>
          <w:color w:val="000000" w:themeColor="text1"/>
          <w:sz w:val="32"/>
          <w:szCs w:val="32"/>
        </w:rPr>
        <w:t>特約單位提報設置</w:t>
      </w:r>
      <w:r w:rsidRPr="00566C8C">
        <w:rPr>
          <w:rFonts w:ascii="標楷體" w:eastAsia="標楷體" w:hAnsi="標楷體" w:cs="Times New Roman"/>
          <w:color w:val="000000" w:themeColor="text1"/>
          <w:sz w:val="32"/>
          <w:szCs w:val="32"/>
        </w:rPr>
        <w:t>部落</w:t>
      </w:r>
      <w:r w:rsidRPr="00566C8C">
        <w:rPr>
          <w:rFonts w:ascii="標楷體" w:eastAsia="標楷體" w:hAnsi="標楷體" w:cs="Times New Roman" w:hint="eastAsia"/>
          <w:color w:val="000000" w:themeColor="text1"/>
          <w:sz w:val="32"/>
          <w:szCs w:val="32"/>
        </w:rPr>
        <w:t>/</w:t>
      </w:r>
      <w:r w:rsidRPr="00566C8C">
        <w:rPr>
          <w:rFonts w:ascii="標楷體" w:eastAsia="標楷體" w:hAnsi="標楷體" w:cs="Times New Roman"/>
          <w:color w:val="000000" w:themeColor="text1"/>
          <w:sz w:val="32"/>
          <w:szCs w:val="32"/>
        </w:rPr>
        <w:t>社區健康營造中心計畫及初審結果(</w:t>
      </w:r>
      <w:proofErr w:type="gramStart"/>
      <w:r w:rsidRPr="00566C8C">
        <w:rPr>
          <w:rFonts w:ascii="標楷體" w:eastAsia="標楷體" w:hAnsi="標楷體" w:cs="Times New Roman"/>
          <w:color w:val="000000" w:themeColor="text1"/>
          <w:sz w:val="32"/>
          <w:szCs w:val="32"/>
        </w:rPr>
        <w:t>計畫書請衛生局</w:t>
      </w:r>
      <w:proofErr w:type="gramEnd"/>
      <w:r w:rsidRPr="00566C8C">
        <w:rPr>
          <w:rFonts w:ascii="標楷體" w:eastAsia="標楷體" w:hAnsi="標楷體" w:cs="Times New Roman"/>
          <w:color w:val="000000" w:themeColor="text1"/>
          <w:sz w:val="32"/>
          <w:szCs w:val="32"/>
        </w:rPr>
        <w:t>依序彙整裝訂成冊)，</w:t>
      </w:r>
      <w:proofErr w:type="gramStart"/>
      <w:r w:rsidRPr="00566C8C">
        <w:rPr>
          <w:rFonts w:ascii="標楷體" w:eastAsia="標楷體" w:hAnsi="標楷體" w:cs="Times New Roman" w:hint="eastAsia"/>
          <w:color w:val="000000" w:themeColor="text1"/>
          <w:sz w:val="32"/>
          <w:szCs w:val="32"/>
        </w:rPr>
        <w:t>俾</w:t>
      </w:r>
      <w:proofErr w:type="gramEnd"/>
      <w:r w:rsidRPr="00566C8C">
        <w:rPr>
          <w:rFonts w:ascii="標楷體" w:eastAsia="標楷體" w:hAnsi="標楷體" w:cs="Times New Roman" w:hint="eastAsia"/>
          <w:color w:val="000000" w:themeColor="text1"/>
          <w:sz w:val="32"/>
          <w:szCs w:val="32"/>
        </w:rPr>
        <w:t>利辦理</w:t>
      </w:r>
      <w:proofErr w:type="gramStart"/>
      <w:r w:rsidRPr="00566C8C">
        <w:rPr>
          <w:rFonts w:ascii="標楷體" w:eastAsia="標楷體" w:hAnsi="標楷體" w:cs="Times New Roman" w:hint="eastAsia"/>
          <w:color w:val="000000" w:themeColor="text1"/>
          <w:sz w:val="32"/>
          <w:szCs w:val="32"/>
        </w:rPr>
        <w:t>複</w:t>
      </w:r>
      <w:proofErr w:type="gramEnd"/>
      <w:r w:rsidRPr="00566C8C">
        <w:rPr>
          <w:rFonts w:ascii="標楷體" w:eastAsia="標楷體" w:hAnsi="標楷體" w:cs="Times New Roman" w:hint="eastAsia"/>
          <w:color w:val="000000" w:themeColor="text1"/>
          <w:sz w:val="32"/>
          <w:szCs w:val="32"/>
        </w:rPr>
        <w:t>審核定事務。</w:t>
      </w:r>
    </w:p>
    <w:p w:rsidR="00785206" w:rsidRDefault="00785206" w:rsidP="00785206">
      <w:pPr>
        <w:widowControl/>
        <w:rPr>
          <w:rFonts w:ascii="標楷體" w:eastAsia="標楷體" w:hAnsi="標楷體"/>
          <w:sz w:val="36"/>
          <w:szCs w:val="36"/>
        </w:rPr>
      </w:pPr>
      <w:r w:rsidRPr="00882B1E">
        <w:rPr>
          <w:rFonts w:ascii="Times New Roman" w:eastAsia="標楷體" w:hAnsi="Times New Roman" w:cs="Times New Roman"/>
          <w:b/>
          <w:kern w:val="0"/>
          <w:sz w:val="28"/>
          <w:szCs w:val="28"/>
        </w:rPr>
        <w:lastRenderedPageBreak/>
        <w:t>附表</w:t>
      </w:r>
      <w:r>
        <w:rPr>
          <w:rFonts w:ascii="Times New Roman" w:eastAsia="標楷體" w:hAnsi="Times New Roman" w:cs="Times New Roman" w:hint="eastAsia"/>
          <w:b/>
          <w:kern w:val="0"/>
          <w:sz w:val="28"/>
          <w:szCs w:val="28"/>
        </w:rPr>
        <w:t>1</w:t>
      </w:r>
      <w:r w:rsidRPr="00882B1E">
        <w:rPr>
          <w:rFonts w:ascii="Times New Roman" w:eastAsia="標楷體" w:hAnsi="Times New Roman" w:cs="Times New Roman" w:hint="eastAsia"/>
          <w:b/>
          <w:kern w:val="0"/>
          <w:sz w:val="28"/>
          <w:szCs w:val="28"/>
        </w:rPr>
        <w:t xml:space="preserve">  </w:t>
      </w:r>
    </w:p>
    <w:p w:rsidR="00785206" w:rsidRPr="00292067" w:rsidRDefault="00785206" w:rsidP="00785206">
      <w:pPr>
        <w:spacing w:before="21" w:line="170" w:lineRule="auto"/>
        <w:ind w:left="4683" w:right="776" w:hanging="3786"/>
        <w:rPr>
          <w:rFonts w:ascii="標楷體" w:eastAsia="標楷體" w:hAnsi="標楷體"/>
          <w:b/>
          <w:sz w:val="32"/>
        </w:rPr>
      </w:pPr>
      <w:r w:rsidRPr="00292067">
        <w:rPr>
          <w:rFonts w:ascii="標楷體" w:eastAsia="標楷體" w:hAnsi="標楷體" w:hint="eastAsia"/>
          <w:b/>
          <w:sz w:val="32"/>
        </w:rPr>
        <w:t>衛生</w:t>
      </w:r>
      <w:proofErr w:type="gramStart"/>
      <w:r w:rsidRPr="00292067">
        <w:rPr>
          <w:rFonts w:ascii="標楷體" w:eastAsia="標楷體" w:hAnsi="標楷體" w:hint="eastAsia"/>
          <w:b/>
          <w:sz w:val="32"/>
        </w:rPr>
        <w:t>福利部補</w:t>
      </w:r>
      <w:proofErr w:type="gramEnd"/>
      <w:r w:rsidRPr="00292067">
        <w:rPr>
          <w:rFonts w:ascii="標楷體" w:eastAsia="標楷體" w:hAnsi="標楷體" w:hint="eastAsia"/>
          <w:b/>
          <w:sz w:val="32"/>
        </w:rPr>
        <w:t>（捐）助科技發展計畫經費編列基準及使用範圍</w:t>
      </w:r>
    </w:p>
    <w:p w:rsidR="00785206" w:rsidRPr="00986FF8" w:rsidRDefault="00785206" w:rsidP="00785206">
      <w:pPr>
        <w:pStyle w:val="ae"/>
        <w:spacing w:line="240" w:lineRule="exact"/>
        <w:ind w:right="125"/>
        <w:jc w:val="right"/>
        <w:rPr>
          <w:rFonts w:ascii="標楷體" w:eastAsia="標楷體" w:hAnsi="標楷體"/>
          <w:b/>
          <w:sz w:val="22"/>
        </w:rPr>
      </w:pPr>
      <w:r w:rsidRPr="00986FF8">
        <w:rPr>
          <w:rFonts w:ascii="標楷體" w:eastAsia="標楷體" w:hAnsi="標楷體"/>
          <w:b/>
          <w:sz w:val="22"/>
        </w:rPr>
        <w:t>104</w:t>
      </w:r>
      <w:r w:rsidRPr="00986FF8">
        <w:rPr>
          <w:rFonts w:ascii="標楷體" w:eastAsia="標楷體" w:hAnsi="標楷體"/>
          <w:b/>
          <w:spacing w:val="-3"/>
          <w:sz w:val="22"/>
        </w:rPr>
        <w:t xml:space="preserve"> </w:t>
      </w:r>
      <w:r w:rsidRPr="00986FF8">
        <w:rPr>
          <w:rFonts w:ascii="標楷體" w:eastAsia="標楷體" w:hAnsi="標楷體" w:hint="eastAsia"/>
          <w:b/>
          <w:spacing w:val="2"/>
          <w:sz w:val="22"/>
        </w:rPr>
        <w:t xml:space="preserve">年 </w:t>
      </w:r>
      <w:r w:rsidRPr="00986FF8">
        <w:rPr>
          <w:rFonts w:ascii="標楷體" w:eastAsia="標楷體" w:hAnsi="標楷體"/>
          <w:b/>
          <w:sz w:val="22"/>
        </w:rPr>
        <w:t>1</w:t>
      </w:r>
      <w:r w:rsidRPr="00986FF8">
        <w:rPr>
          <w:rFonts w:ascii="標楷體" w:eastAsia="標楷體" w:hAnsi="標楷體"/>
          <w:b/>
          <w:spacing w:val="-2"/>
          <w:sz w:val="22"/>
        </w:rPr>
        <w:t xml:space="preserve"> </w:t>
      </w:r>
      <w:r w:rsidRPr="00986FF8">
        <w:rPr>
          <w:rFonts w:ascii="標楷體" w:eastAsia="標楷體" w:hAnsi="標楷體" w:hint="eastAsia"/>
          <w:b/>
          <w:sz w:val="22"/>
        </w:rPr>
        <w:t xml:space="preserve">月 </w:t>
      </w:r>
      <w:r w:rsidRPr="00986FF8">
        <w:rPr>
          <w:rFonts w:ascii="標楷體" w:eastAsia="標楷體" w:hAnsi="標楷體"/>
          <w:b/>
          <w:sz w:val="22"/>
        </w:rPr>
        <w:t>9</w:t>
      </w:r>
      <w:r w:rsidRPr="00986FF8">
        <w:rPr>
          <w:rFonts w:ascii="標楷體" w:eastAsia="標楷體" w:hAnsi="標楷體"/>
          <w:b/>
          <w:spacing w:val="-2"/>
          <w:sz w:val="22"/>
        </w:rPr>
        <w:t xml:space="preserve"> </w:t>
      </w:r>
      <w:proofErr w:type="gramStart"/>
      <w:r w:rsidRPr="00986FF8">
        <w:rPr>
          <w:rFonts w:ascii="標楷體" w:eastAsia="標楷體" w:hAnsi="標楷體" w:hint="eastAsia"/>
          <w:b/>
          <w:sz w:val="22"/>
        </w:rPr>
        <w:t>日衛部科字</w:t>
      </w:r>
      <w:proofErr w:type="gramEnd"/>
      <w:r w:rsidRPr="00986FF8">
        <w:rPr>
          <w:rFonts w:ascii="標楷體" w:eastAsia="標楷體" w:hAnsi="標楷體" w:hint="eastAsia"/>
          <w:b/>
          <w:sz w:val="22"/>
        </w:rPr>
        <w:t xml:space="preserve">第 </w:t>
      </w:r>
      <w:r w:rsidRPr="00986FF8">
        <w:rPr>
          <w:rFonts w:ascii="標楷體" w:eastAsia="標楷體" w:hAnsi="標楷體"/>
          <w:b/>
          <w:sz w:val="22"/>
        </w:rPr>
        <w:t xml:space="preserve">1034060960 </w:t>
      </w:r>
      <w:r w:rsidRPr="00986FF8">
        <w:rPr>
          <w:rFonts w:ascii="標楷體" w:eastAsia="標楷體" w:hAnsi="標楷體" w:hint="eastAsia"/>
          <w:b/>
          <w:sz w:val="22"/>
        </w:rPr>
        <w:t>號函修正</w:t>
      </w:r>
    </w:p>
    <w:p w:rsidR="00785206" w:rsidRPr="00986FF8" w:rsidRDefault="00785206" w:rsidP="00785206">
      <w:pPr>
        <w:pStyle w:val="ae"/>
        <w:spacing w:line="240" w:lineRule="exact"/>
        <w:ind w:right="125"/>
        <w:jc w:val="right"/>
        <w:rPr>
          <w:rFonts w:ascii="標楷體" w:eastAsia="標楷體" w:hAnsi="標楷體"/>
          <w:b/>
          <w:sz w:val="22"/>
        </w:rPr>
      </w:pPr>
      <w:r w:rsidRPr="00986FF8">
        <w:rPr>
          <w:rFonts w:ascii="標楷體" w:eastAsia="標楷體" w:hAnsi="標楷體"/>
          <w:b/>
          <w:sz w:val="22"/>
        </w:rPr>
        <w:t>104</w:t>
      </w:r>
      <w:r w:rsidRPr="00986FF8">
        <w:rPr>
          <w:rFonts w:ascii="標楷體" w:eastAsia="標楷體" w:hAnsi="標楷體"/>
          <w:b/>
          <w:spacing w:val="-3"/>
          <w:sz w:val="22"/>
        </w:rPr>
        <w:t xml:space="preserve"> </w:t>
      </w:r>
      <w:r w:rsidRPr="00986FF8">
        <w:rPr>
          <w:rFonts w:ascii="標楷體" w:eastAsia="標楷體" w:hAnsi="標楷體" w:hint="eastAsia"/>
          <w:b/>
          <w:sz w:val="22"/>
        </w:rPr>
        <w:t xml:space="preserve">年 </w:t>
      </w:r>
      <w:r w:rsidRPr="00986FF8">
        <w:rPr>
          <w:rFonts w:ascii="標楷體" w:eastAsia="標楷體" w:hAnsi="標楷體"/>
          <w:b/>
          <w:sz w:val="22"/>
        </w:rPr>
        <w:t>10</w:t>
      </w:r>
      <w:r w:rsidRPr="00986FF8">
        <w:rPr>
          <w:rFonts w:ascii="標楷體" w:eastAsia="標楷體" w:hAnsi="標楷體"/>
          <w:b/>
          <w:spacing w:val="-2"/>
          <w:sz w:val="22"/>
        </w:rPr>
        <w:t xml:space="preserve"> </w:t>
      </w:r>
      <w:r w:rsidRPr="00986FF8">
        <w:rPr>
          <w:rFonts w:ascii="標楷體" w:eastAsia="標楷體" w:hAnsi="標楷體" w:hint="eastAsia"/>
          <w:b/>
          <w:spacing w:val="1"/>
          <w:sz w:val="22"/>
        </w:rPr>
        <w:t xml:space="preserve">月 </w:t>
      </w:r>
      <w:r w:rsidRPr="00986FF8">
        <w:rPr>
          <w:rFonts w:ascii="標楷體" w:eastAsia="標楷體" w:hAnsi="標楷體"/>
          <w:b/>
          <w:sz w:val="22"/>
        </w:rPr>
        <w:t>21</w:t>
      </w:r>
      <w:r w:rsidRPr="00986FF8">
        <w:rPr>
          <w:rFonts w:ascii="標楷體" w:eastAsia="標楷體" w:hAnsi="標楷體"/>
          <w:b/>
          <w:spacing w:val="-2"/>
          <w:sz w:val="22"/>
        </w:rPr>
        <w:t xml:space="preserve"> </w:t>
      </w:r>
      <w:proofErr w:type="gramStart"/>
      <w:r w:rsidRPr="00986FF8">
        <w:rPr>
          <w:rFonts w:ascii="標楷體" w:eastAsia="標楷體" w:hAnsi="標楷體" w:hint="eastAsia"/>
          <w:b/>
          <w:sz w:val="22"/>
        </w:rPr>
        <w:t>日衛部科字</w:t>
      </w:r>
      <w:proofErr w:type="gramEnd"/>
      <w:r w:rsidRPr="00986FF8">
        <w:rPr>
          <w:rFonts w:ascii="標楷體" w:eastAsia="標楷體" w:hAnsi="標楷體" w:hint="eastAsia"/>
          <w:b/>
          <w:sz w:val="22"/>
        </w:rPr>
        <w:t xml:space="preserve">第 </w:t>
      </w:r>
      <w:r w:rsidRPr="00986FF8">
        <w:rPr>
          <w:rFonts w:ascii="標楷體" w:eastAsia="標楷體" w:hAnsi="標楷體"/>
          <w:b/>
          <w:sz w:val="22"/>
        </w:rPr>
        <w:t xml:space="preserve">1044060814 </w:t>
      </w:r>
      <w:r w:rsidRPr="00986FF8">
        <w:rPr>
          <w:rFonts w:ascii="標楷體" w:eastAsia="標楷體" w:hAnsi="標楷體" w:hint="eastAsia"/>
          <w:b/>
          <w:sz w:val="22"/>
        </w:rPr>
        <w:t>號函修正</w:t>
      </w:r>
    </w:p>
    <w:p w:rsidR="00785206" w:rsidRPr="00986FF8" w:rsidRDefault="00785206" w:rsidP="00785206">
      <w:pPr>
        <w:pStyle w:val="ae"/>
        <w:spacing w:line="240" w:lineRule="exact"/>
        <w:ind w:right="125"/>
        <w:jc w:val="right"/>
        <w:rPr>
          <w:rFonts w:ascii="標楷體" w:eastAsia="標楷體" w:hAnsi="標楷體"/>
          <w:b/>
          <w:sz w:val="22"/>
        </w:rPr>
      </w:pPr>
      <w:r w:rsidRPr="00986FF8">
        <w:rPr>
          <w:rFonts w:ascii="標楷體" w:eastAsia="標楷體" w:hAnsi="標楷體"/>
          <w:b/>
          <w:sz w:val="22"/>
        </w:rPr>
        <w:t>104</w:t>
      </w:r>
      <w:r w:rsidRPr="00986FF8">
        <w:rPr>
          <w:rFonts w:ascii="標楷體" w:eastAsia="標楷體" w:hAnsi="標楷體"/>
          <w:b/>
          <w:spacing w:val="-3"/>
          <w:sz w:val="22"/>
        </w:rPr>
        <w:t xml:space="preserve"> </w:t>
      </w:r>
      <w:r w:rsidRPr="00986FF8">
        <w:rPr>
          <w:rFonts w:ascii="標楷體" w:eastAsia="標楷體" w:hAnsi="標楷體" w:hint="eastAsia"/>
          <w:b/>
          <w:sz w:val="22"/>
        </w:rPr>
        <w:t xml:space="preserve">年 </w:t>
      </w:r>
      <w:r w:rsidRPr="00986FF8">
        <w:rPr>
          <w:rFonts w:ascii="標楷體" w:eastAsia="標楷體" w:hAnsi="標楷體"/>
          <w:b/>
          <w:spacing w:val="-6"/>
          <w:sz w:val="22"/>
        </w:rPr>
        <w:t>11</w:t>
      </w:r>
      <w:r w:rsidRPr="00986FF8">
        <w:rPr>
          <w:rFonts w:ascii="標楷體" w:eastAsia="標楷體" w:hAnsi="標楷體"/>
          <w:b/>
          <w:spacing w:val="-2"/>
          <w:sz w:val="22"/>
        </w:rPr>
        <w:t xml:space="preserve"> </w:t>
      </w:r>
      <w:r w:rsidRPr="00986FF8">
        <w:rPr>
          <w:rFonts w:ascii="標楷體" w:eastAsia="標楷體" w:hAnsi="標楷體" w:hint="eastAsia"/>
          <w:b/>
          <w:spacing w:val="1"/>
          <w:sz w:val="22"/>
        </w:rPr>
        <w:t xml:space="preserve">月 </w:t>
      </w:r>
      <w:r w:rsidRPr="00986FF8">
        <w:rPr>
          <w:rFonts w:ascii="標楷體" w:eastAsia="標楷體" w:hAnsi="標楷體"/>
          <w:b/>
          <w:sz w:val="22"/>
        </w:rPr>
        <w:t>30</w:t>
      </w:r>
      <w:r w:rsidRPr="00986FF8">
        <w:rPr>
          <w:rFonts w:ascii="標楷體" w:eastAsia="標楷體" w:hAnsi="標楷體"/>
          <w:b/>
          <w:spacing w:val="-2"/>
          <w:sz w:val="22"/>
        </w:rPr>
        <w:t xml:space="preserve"> </w:t>
      </w:r>
      <w:proofErr w:type="gramStart"/>
      <w:r w:rsidRPr="00986FF8">
        <w:rPr>
          <w:rFonts w:ascii="標楷體" w:eastAsia="標楷體" w:hAnsi="標楷體" w:hint="eastAsia"/>
          <w:b/>
          <w:sz w:val="22"/>
        </w:rPr>
        <w:t>日衛部科字</w:t>
      </w:r>
      <w:proofErr w:type="gramEnd"/>
      <w:r w:rsidRPr="00986FF8">
        <w:rPr>
          <w:rFonts w:ascii="標楷體" w:eastAsia="標楷體" w:hAnsi="標楷體" w:hint="eastAsia"/>
          <w:b/>
          <w:sz w:val="22"/>
        </w:rPr>
        <w:t xml:space="preserve">第 </w:t>
      </w:r>
      <w:r w:rsidRPr="00986FF8">
        <w:rPr>
          <w:rFonts w:ascii="標楷體" w:eastAsia="標楷體" w:hAnsi="標楷體"/>
          <w:b/>
          <w:sz w:val="22"/>
        </w:rPr>
        <w:t xml:space="preserve">1044060893 </w:t>
      </w:r>
      <w:r w:rsidRPr="00986FF8">
        <w:rPr>
          <w:rFonts w:ascii="標楷體" w:eastAsia="標楷體" w:hAnsi="標楷體" w:hint="eastAsia"/>
          <w:b/>
          <w:sz w:val="22"/>
        </w:rPr>
        <w:t>號函修正</w:t>
      </w:r>
    </w:p>
    <w:p w:rsidR="00785206" w:rsidRPr="00986FF8" w:rsidRDefault="00785206" w:rsidP="00785206">
      <w:pPr>
        <w:pStyle w:val="ae"/>
        <w:spacing w:line="240" w:lineRule="exact"/>
        <w:ind w:right="125"/>
        <w:jc w:val="right"/>
        <w:rPr>
          <w:rFonts w:ascii="標楷體" w:eastAsia="標楷體" w:hAnsi="標楷體"/>
          <w:b/>
          <w:sz w:val="22"/>
        </w:rPr>
      </w:pPr>
      <w:r w:rsidRPr="00986FF8">
        <w:rPr>
          <w:rFonts w:ascii="標楷體" w:eastAsia="標楷體" w:hAnsi="標楷體"/>
          <w:b/>
          <w:sz w:val="22"/>
        </w:rPr>
        <w:t>105</w:t>
      </w:r>
      <w:r w:rsidRPr="00986FF8">
        <w:rPr>
          <w:rFonts w:ascii="標楷體" w:eastAsia="標楷體" w:hAnsi="標楷體"/>
          <w:b/>
          <w:spacing w:val="-3"/>
          <w:sz w:val="22"/>
        </w:rPr>
        <w:t xml:space="preserve"> </w:t>
      </w:r>
      <w:r w:rsidRPr="00986FF8">
        <w:rPr>
          <w:rFonts w:ascii="標楷體" w:eastAsia="標楷體" w:hAnsi="標楷體" w:hint="eastAsia"/>
          <w:b/>
          <w:sz w:val="22"/>
        </w:rPr>
        <w:t xml:space="preserve">年 </w:t>
      </w:r>
      <w:r w:rsidRPr="00986FF8">
        <w:rPr>
          <w:rFonts w:ascii="標楷體" w:eastAsia="標楷體" w:hAnsi="標楷體"/>
          <w:b/>
          <w:sz w:val="22"/>
        </w:rPr>
        <w:t>3</w:t>
      </w:r>
      <w:r w:rsidRPr="00986FF8">
        <w:rPr>
          <w:rFonts w:ascii="標楷體" w:eastAsia="標楷體" w:hAnsi="標楷體"/>
          <w:b/>
          <w:spacing w:val="-2"/>
          <w:sz w:val="22"/>
        </w:rPr>
        <w:t xml:space="preserve"> </w:t>
      </w:r>
      <w:r w:rsidRPr="00986FF8">
        <w:rPr>
          <w:rFonts w:ascii="標楷體" w:eastAsia="標楷體" w:hAnsi="標楷體" w:hint="eastAsia"/>
          <w:b/>
          <w:spacing w:val="1"/>
          <w:sz w:val="22"/>
        </w:rPr>
        <w:t xml:space="preserve">月 </w:t>
      </w:r>
      <w:r w:rsidRPr="00986FF8">
        <w:rPr>
          <w:rFonts w:ascii="標楷體" w:eastAsia="標楷體" w:hAnsi="標楷體"/>
          <w:b/>
          <w:sz w:val="22"/>
        </w:rPr>
        <w:t>23</w:t>
      </w:r>
      <w:r w:rsidRPr="00986FF8">
        <w:rPr>
          <w:rFonts w:ascii="標楷體" w:eastAsia="標楷體" w:hAnsi="標楷體"/>
          <w:b/>
          <w:spacing w:val="-2"/>
          <w:sz w:val="22"/>
        </w:rPr>
        <w:t xml:space="preserve"> </w:t>
      </w:r>
      <w:proofErr w:type="gramStart"/>
      <w:r w:rsidRPr="00986FF8">
        <w:rPr>
          <w:rFonts w:ascii="標楷體" w:eastAsia="標楷體" w:hAnsi="標楷體" w:hint="eastAsia"/>
          <w:b/>
          <w:sz w:val="22"/>
        </w:rPr>
        <w:t>日衛部科字</w:t>
      </w:r>
      <w:proofErr w:type="gramEnd"/>
      <w:r w:rsidRPr="00986FF8">
        <w:rPr>
          <w:rFonts w:ascii="標楷體" w:eastAsia="標楷體" w:hAnsi="標楷體" w:hint="eastAsia"/>
          <w:b/>
          <w:sz w:val="22"/>
        </w:rPr>
        <w:t xml:space="preserve">第 </w:t>
      </w:r>
      <w:r w:rsidRPr="00986FF8">
        <w:rPr>
          <w:rFonts w:ascii="標楷體" w:eastAsia="標楷體" w:hAnsi="標楷體"/>
          <w:b/>
          <w:sz w:val="22"/>
        </w:rPr>
        <w:t xml:space="preserve">1054060178 </w:t>
      </w:r>
      <w:r w:rsidRPr="00986FF8">
        <w:rPr>
          <w:rFonts w:ascii="標楷體" w:eastAsia="標楷體" w:hAnsi="標楷體" w:hint="eastAsia"/>
          <w:b/>
          <w:sz w:val="22"/>
        </w:rPr>
        <w:t>號函修正</w:t>
      </w:r>
    </w:p>
    <w:p w:rsidR="00785206" w:rsidRPr="00986FF8" w:rsidRDefault="00785206" w:rsidP="00785206">
      <w:pPr>
        <w:pStyle w:val="ae"/>
        <w:spacing w:line="240" w:lineRule="exact"/>
        <w:ind w:right="125"/>
        <w:jc w:val="right"/>
        <w:rPr>
          <w:rFonts w:ascii="標楷體" w:eastAsia="標楷體" w:hAnsi="標楷體"/>
          <w:b/>
          <w:sz w:val="22"/>
        </w:rPr>
      </w:pPr>
      <w:r w:rsidRPr="00986FF8">
        <w:rPr>
          <w:rFonts w:ascii="標楷體" w:eastAsia="標楷體" w:hAnsi="標楷體"/>
          <w:b/>
          <w:sz w:val="22"/>
        </w:rPr>
        <w:t>106</w:t>
      </w:r>
      <w:r w:rsidRPr="00986FF8">
        <w:rPr>
          <w:rFonts w:ascii="標楷體" w:eastAsia="標楷體" w:hAnsi="標楷體"/>
          <w:b/>
          <w:spacing w:val="-2"/>
          <w:sz w:val="22"/>
        </w:rPr>
        <w:t xml:space="preserve"> </w:t>
      </w:r>
      <w:r w:rsidRPr="00986FF8">
        <w:rPr>
          <w:rFonts w:ascii="標楷體" w:eastAsia="標楷體" w:hAnsi="標楷體" w:hint="eastAsia"/>
          <w:b/>
          <w:sz w:val="22"/>
        </w:rPr>
        <w:t xml:space="preserve">年 </w:t>
      </w:r>
      <w:r w:rsidRPr="00986FF8">
        <w:rPr>
          <w:rFonts w:ascii="標楷體" w:eastAsia="標楷體" w:hAnsi="標楷體"/>
          <w:b/>
          <w:sz w:val="22"/>
        </w:rPr>
        <w:t>9</w:t>
      </w:r>
      <w:r w:rsidRPr="00986FF8">
        <w:rPr>
          <w:rFonts w:ascii="標楷體" w:eastAsia="標楷體" w:hAnsi="標楷體"/>
          <w:b/>
          <w:spacing w:val="-2"/>
          <w:sz w:val="22"/>
        </w:rPr>
        <w:t xml:space="preserve"> </w:t>
      </w:r>
      <w:r w:rsidRPr="00986FF8">
        <w:rPr>
          <w:rFonts w:ascii="標楷體" w:eastAsia="標楷體" w:hAnsi="標楷體" w:hint="eastAsia"/>
          <w:b/>
          <w:sz w:val="22"/>
        </w:rPr>
        <w:t xml:space="preserve">月 </w:t>
      </w:r>
      <w:r w:rsidRPr="00986FF8">
        <w:rPr>
          <w:rFonts w:ascii="標楷體" w:eastAsia="標楷體" w:hAnsi="標楷體"/>
          <w:b/>
          <w:sz w:val="22"/>
        </w:rPr>
        <w:t>13</w:t>
      </w:r>
      <w:r w:rsidRPr="00986FF8">
        <w:rPr>
          <w:rFonts w:ascii="標楷體" w:eastAsia="標楷體" w:hAnsi="標楷體"/>
          <w:b/>
          <w:spacing w:val="-1"/>
          <w:sz w:val="22"/>
        </w:rPr>
        <w:t xml:space="preserve"> </w:t>
      </w:r>
      <w:proofErr w:type="gramStart"/>
      <w:r w:rsidRPr="00986FF8">
        <w:rPr>
          <w:rFonts w:ascii="標楷體" w:eastAsia="標楷體" w:hAnsi="標楷體" w:hint="eastAsia"/>
          <w:b/>
          <w:sz w:val="22"/>
        </w:rPr>
        <w:t>日衛部科字</w:t>
      </w:r>
      <w:proofErr w:type="gramEnd"/>
      <w:r w:rsidRPr="00986FF8">
        <w:rPr>
          <w:rFonts w:ascii="標楷體" w:eastAsia="標楷體" w:hAnsi="標楷體" w:hint="eastAsia"/>
          <w:b/>
          <w:sz w:val="22"/>
        </w:rPr>
        <w:t xml:space="preserve">第 </w:t>
      </w:r>
      <w:r w:rsidRPr="00986FF8">
        <w:rPr>
          <w:rFonts w:ascii="標楷體" w:eastAsia="標楷體" w:hAnsi="標楷體"/>
          <w:b/>
          <w:sz w:val="22"/>
        </w:rPr>
        <w:t>1064060423</w:t>
      </w:r>
      <w:r w:rsidRPr="00986FF8">
        <w:rPr>
          <w:rFonts w:ascii="標楷體" w:eastAsia="標楷體" w:hAnsi="標楷體"/>
          <w:b/>
          <w:spacing w:val="-1"/>
          <w:sz w:val="22"/>
        </w:rPr>
        <w:t xml:space="preserve"> </w:t>
      </w:r>
      <w:r w:rsidRPr="00986FF8">
        <w:rPr>
          <w:rFonts w:ascii="標楷體" w:eastAsia="標楷體" w:hAnsi="標楷體" w:hint="eastAsia"/>
          <w:b/>
          <w:sz w:val="22"/>
        </w:rPr>
        <w:t>號函修正</w:t>
      </w:r>
    </w:p>
    <w:p w:rsidR="00785206" w:rsidRPr="00986FF8" w:rsidRDefault="00785206" w:rsidP="00785206">
      <w:pPr>
        <w:pStyle w:val="ae"/>
        <w:spacing w:line="240" w:lineRule="exact"/>
        <w:ind w:right="125"/>
        <w:jc w:val="right"/>
        <w:rPr>
          <w:rFonts w:ascii="標楷體" w:eastAsia="標楷體" w:hAnsi="標楷體"/>
          <w:b/>
          <w:sz w:val="22"/>
        </w:rPr>
      </w:pPr>
      <w:r w:rsidRPr="00986FF8">
        <w:rPr>
          <w:rFonts w:ascii="標楷體" w:eastAsia="標楷體" w:hAnsi="標楷體"/>
          <w:b/>
          <w:sz w:val="22"/>
        </w:rPr>
        <w:t>107</w:t>
      </w:r>
      <w:r w:rsidRPr="00986FF8">
        <w:rPr>
          <w:rFonts w:ascii="標楷體" w:eastAsia="標楷體" w:hAnsi="標楷體"/>
          <w:b/>
          <w:spacing w:val="-2"/>
          <w:sz w:val="22"/>
        </w:rPr>
        <w:t xml:space="preserve"> </w:t>
      </w:r>
      <w:r w:rsidRPr="00986FF8">
        <w:rPr>
          <w:rFonts w:ascii="標楷體" w:eastAsia="標楷體" w:hAnsi="標楷體" w:hint="eastAsia"/>
          <w:b/>
          <w:sz w:val="22"/>
        </w:rPr>
        <w:t xml:space="preserve">年 </w:t>
      </w:r>
      <w:r w:rsidRPr="00986FF8">
        <w:rPr>
          <w:rFonts w:ascii="標楷體" w:eastAsia="標楷體" w:hAnsi="標楷體"/>
          <w:b/>
          <w:sz w:val="22"/>
        </w:rPr>
        <w:t>3</w:t>
      </w:r>
      <w:r w:rsidRPr="00986FF8">
        <w:rPr>
          <w:rFonts w:ascii="標楷體" w:eastAsia="標楷體" w:hAnsi="標楷體"/>
          <w:b/>
          <w:spacing w:val="-2"/>
          <w:sz w:val="22"/>
        </w:rPr>
        <w:t xml:space="preserve"> </w:t>
      </w:r>
      <w:r w:rsidRPr="00986FF8">
        <w:rPr>
          <w:rFonts w:ascii="標楷體" w:eastAsia="標楷體" w:hAnsi="標楷體" w:hint="eastAsia"/>
          <w:b/>
          <w:spacing w:val="1"/>
          <w:sz w:val="22"/>
        </w:rPr>
        <w:t xml:space="preserve">月 </w:t>
      </w:r>
      <w:r w:rsidRPr="00986FF8">
        <w:rPr>
          <w:rFonts w:ascii="標楷體" w:eastAsia="標楷體" w:hAnsi="標楷體"/>
          <w:b/>
          <w:sz w:val="22"/>
        </w:rPr>
        <w:t>22</w:t>
      </w:r>
      <w:r w:rsidRPr="00986FF8">
        <w:rPr>
          <w:rFonts w:ascii="標楷體" w:eastAsia="標楷體" w:hAnsi="標楷體"/>
          <w:b/>
          <w:spacing w:val="-2"/>
          <w:sz w:val="22"/>
        </w:rPr>
        <w:t xml:space="preserve"> </w:t>
      </w:r>
      <w:proofErr w:type="gramStart"/>
      <w:r w:rsidRPr="00986FF8">
        <w:rPr>
          <w:rFonts w:ascii="標楷體" w:eastAsia="標楷體" w:hAnsi="標楷體" w:hint="eastAsia"/>
          <w:b/>
          <w:sz w:val="22"/>
        </w:rPr>
        <w:t>日衛部科字</w:t>
      </w:r>
      <w:proofErr w:type="gramEnd"/>
      <w:r w:rsidRPr="00986FF8">
        <w:rPr>
          <w:rFonts w:ascii="標楷體" w:eastAsia="標楷體" w:hAnsi="標楷體" w:hint="eastAsia"/>
          <w:b/>
          <w:sz w:val="22"/>
        </w:rPr>
        <w:t xml:space="preserve">第 </w:t>
      </w:r>
      <w:r w:rsidRPr="00986FF8">
        <w:rPr>
          <w:rFonts w:ascii="標楷體" w:eastAsia="標楷體" w:hAnsi="標楷體"/>
          <w:b/>
          <w:sz w:val="22"/>
        </w:rPr>
        <w:t>1074060094</w:t>
      </w:r>
      <w:r w:rsidRPr="00986FF8">
        <w:rPr>
          <w:rFonts w:ascii="標楷體" w:eastAsia="標楷體" w:hAnsi="標楷體"/>
          <w:b/>
          <w:spacing w:val="1"/>
          <w:sz w:val="22"/>
        </w:rPr>
        <w:t xml:space="preserve"> </w:t>
      </w:r>
      <w:r w:rsidRPr="00986FF8">
        <w:rPr>
          <w:rFonts w:ascii="標楷體" w:eastAsia="標楷體" w:hAnsi="標楷體" w:hint="eastAsia"/>
          <w:b/>
          <w:sz w:val="22"/>
        </w:rPr>
        <w:t>號函修正</w:t>
      </w:r>
    </w:p>
    <w:p w:rsidR="00785206" w:rsidRPr="00986FF8" w:rsidRDefault="00785206" w:rsidP="00785206">
      <w:pPr>
        <w:pStyle w:val="ae"/>
        <w:spacing w:line="240" w:lineRule="exact"/>
        <w:ind w:right="125"/>
        <w:jc w:val="right"/>
        <w:rPr>
          <w:rFonts w:ascii="標楷體" w:eastAsia="標楷體" w:hAnsi="標楷體"/>
          <w:b/>
          <w:sz w:val="22"/>
        </w:rPr>
      </w:pPr>
      <w:r w:rsidRPr="00986FF8">
        <w:rPr>
          <w:rFonts w:ascii="標楷體" w:eastAsia="標楷體" w:hAnsi="標楷體"/>
          <w:b/>
          <w:sz w:val="22"/>
        </w:rPr>
        <w:t>108</w:t>
      </w:r>
      <w:r w:rsidRPr="00986FF8">
        <w:rPr>
          <w:rFonts w:ascii="標楷體" w:eastAsia="標楷體" w:hAnsi="標楷體"/>
          <w:b/>
          <w:spacing w:val="-4"/>
          <w:sz w:val="22"/>
        </w:rPr>
        <w:t xml:space="preserve"> </w:t>
      </w:r>
      <w:r w:rsidRPr="00986FF8">
        <w:rPr>
          <w:rFonts w:ascii="標楷體" w:eastAsia="標楷體" w:hAnsi="標楷體" w:hint="eastAsia"/>
          <w:b/>
          <w:spacing w:val="-1"/>
          <w:sz w:val="22"/>
        </w:rPr>
        <w:t xml:space="preserve">年 </w:t>
      </w:r>
      <w:r w:rsidRPr="00986FF8">
        <w:rPr>
          <w:rFonts w:ascii="標楷體" w:eastAsia="標楷體" w:hAnsi="標楷體"/>
          <w:b/>
          <w:sz w:val="22"/>
        </w:rPr>
        <w:t>6</w:t>
      </w:r>
      <w:r w:rsidRPr="00986FF8">
        <w:rPr>
          <w:rFonts w:ascii="標楷體" w:eastAsia="標楷體" w:hAnsi="標楷體"/>
          <w:b/>
          <w:spacing w:val="-4"/>
          <w:sz w:val="22"/>
        </w:rPr>
        <w:t xml:space="preserve"> </w:t>
      </w:r>
      <w:r w:rsidRPr="00986FF8">
        <w:rPr>
          <w:rFonts w:ascii="標楷體" w:eastAsia="標楷體" w:hAnsi="標楷體" w:hint="eastAsia"/>
          <w:b/>
          <w:sz w:val="22"/>
        </w:rPr>
        <w:t xml:space="preserve">月 </w:t>
      </w:r>
      <w:r w:rsidRPr="00986FF8">
        <w:rPr>
          <w:rFonts w:ascii="標楷體" w:eastAsia="標楷體" w:hAnsi="標楷體"/>
          <w:b/>
          <w:sz w:val="22"/>
        </w:rPr>
        <w:t>28</w:t>
      </w:r>
      <w:r w:rsidRPr="00986FF8">
        <w:rPr>
          <w:rFonts w:ascii="標楷體" w:eastAsia="標楷體" w:hAnsi="標楷體"/>
          <w:b/>
          <w:spacing w:val="-4"/>
          <w:sz w:val="22"/>
        </w:rPr>
        <w:t xml:space="preserve"> </w:t>
      </w:r>
      <w:proofErr w:type="gramStart"/>
      <w:r w:rsidRPr="00986FF8">
        <w:rPr>
          <w:rFonts w:ascii="標楷體" w:eastAsia="標楷體" w:hAnsi="標楷體" w:hint="eastAsia"/>
          <w:b/>
          <w:sz w:val="22"/>
        </w:rPr>
        <w:t>日衛部科字</w:t>
      </w:r>
      <w:proofErr w:type="gramEnd"/>
      <w:r w:rsidRPr="00986FF8">
        <w:rPr>
          <w:rFonts w:ascii="標楷體" w:eastAsia="標楷體" w:hAnsi="標楷體" w:hint="eastAsia"/>
          <w:b/>
          <w:sz w:val="22"/>
        </w:rPr>
        <w:t xml:space="preserve">第 </w:t>
      </w:r>
      <w:r w:rsidRPr="00986FF8">
        <w:rPr>
          <w:rFonts w:ascii="標楷體" w:eastAsia="標楷體" w:hAnsi="標楷體"/>
          <w:b/>
          <w:sz w:val="22"/>
        </w:rPr>
        <w:t>1084060113</w:t>
      </w:r>
      <w:r w:rsidRPr="00986FF8">
        <w:rPr>
          <w:rFonts w:ascii="標楷體" w:eastAsia="標楷體" w:hAnsi="標楷體"/>
          <w:b/>
          <w:spacing w:val="-3"/>
          <w:sz w:val="22"/>
        </w:rPr>
        <w:t xml:space="preserve"> </w:t>
      </w:r>
      <w:r w:rsidRPr="00986FF8">
        <w:rPr>
          <w:rFonts w:ascii="標楷體" w:eastAsia="標楷體" w:hAnsi="標楷體" w:hint="eastAsia"/>
          <w:b/>
          <w:sz w:val="22"/>
        </w:rPr>
        <w:t>號函修正</w:t>
      </w:r>
    </w:p>
    <w:p w:rsidR="00785206" w:rsidRPr="00292067" w:rsidRDefault="00785206" w:rsidP="00785206">
      <w:pPr>
        <w:spacing w:line="268" w:lineRule="exact"/>
        <w:ind w:left="1205"/>
        <w:rPr>
          <w:rFonts w:ascii="標楷體" w:eastAsia="標楷體" w:hAnsi="標楷體"/>
          <w:sz w:val="20"/>
        </w:rPr>
      </w:pPr>
      <w:proofErr w:type="gramStart"/>
      <w:r w:rsidRPr="00292067">
        <w:rPr>
          <w:rFonts w:ascii="標楷體" w:eastAsia="標楷體" w:hAnsi="標楷體"/>
          <w:w w:val="95"/>
          <w:sz w:val="20"/>
        </w:rPr>
        <w:t>註</w:t>
      </w:r>
      <w:proofErr w:type="gramEnd"/>
      <w:r w:rsidRPr="00292067">
        <w:rPr>
          <w:rFonts w:ascii="標楷體" w:eastAsia="標楷體" w:hAnsi="標楷體"/>
          <w:w w:val="95"/>
          <w:sz w:val="20"/>
        </w:rPr>
        <w:t>：凡未列於下表之經費項目原則上不得編列（例如加入相關學會之年費、論文出版費用…等）</w:t>
      </w:r>
    </w:p>
    <w:p w:rsidR="00785206" w:rsidRPr="00292067" w:rsidRDefault="00785206" w:rsidP="00785206">
      <w:pPr>
        <w:spacing w:before="6" w:after="1"/>
        <w:rPr>
          <w:rFonts w:ascii="標楷體" w:eastAsia="標楷體" w:hAnsi="標楷體"/>
          <w:sz w:val="18"/>
        </w:rPr>
      </w:pPr>
    </w:p>
    <w:tbl>
      <w:tblPr>
        <w:tblStyle w:val="TableNormal"/>
        <w:tblW w:w="10082" w:type="dxa"/>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40"/>
        <w:gridCol w:w="4681"/>
        <w:gridCol w:w="3061"/>
      </w:tblGrid>
      <w:tr w:rsidR="00785206" w:rsidRPr="00292067" w:rsidTr="00A429EE">
        <w:trPr>
          <w:trHeight w:val="397"/>
        </w:trPr>
        <w:tc>
          <w:tcPr>
            <w:tcW w:w="2340" w:type="dxa"/>
          </w:tcPr>
          <w:p w:rsidR="00785206" w:rsidRPr="00292067" w:rsidRDefault="00785206" w:rsidP="0026281D">
            <w:pPr>
              <w:pStyle w:val="TableParagraph"/>
              <w:spacing w:before="39" w:line="339" w:lineRule="exact"/>
              <w:ind w:left="28"/>
              <w:jc w:val="center"/>
              <w:rPr>
                <w:rFonts w:ascii="標楷體" w:eastAsia="標楷體" w:hAnsi="標楷體"/>
                <w:sz w:val="28"/>
              </w:rPr>
            </w:pPr>
            <w:proofErr w:type="spellStart"/>
            <w:r w:rsidRPr="00292067">
              <w:rPr>
                <w:rFonts w:ascii="標楷體" w:eastAsia="標楷體" w:hAnsi="標楷體"/>
                <w:sz w:val="28"/>
              </w:rPr>
              <w:t>項目名稱</w:t>
            </w:r>
            <w:proofErr w:type="spellEnd"/>
          </w:p>
        </w:tc>
        <w:tc>
          <w:tcPr>
            <w:tcW w:w="4681" w:type="dxa"/>
          </w:tcPr>
          <w:p w:rsidR="00785206" w:rsidRPr="00292067" w:rsidRDefault="00785206" w:rsidP="0026281D">
            <w:pPr>
              <w:pStyle w:val="TableParagraph"/>
              <w:spacing w:before="39" w:line="339" w:lineRule="exact"/>
              <w:ind w:left="28"/>
              <w:jc w:val="center"/>
              <w:rPr>
                <w:rFonts w:ascii="標楷體" w:eastAsia="標楷體" w:hAnsi="標楷體"/>
                <w:sz w:val="28"/>
              </w:rPr>
            </w:pPr>
            <w:proofErr w:type="spellStart"/>
            <w:r w:rsidRPr="00292067">
              <w:rPr>
                <w:rFonts w:ascii="標楷體" w:eastAsia="標楷體" w:hAnsi="標楷體"/>
                <w:sz w:val="28"/>
              </w:rPr>
              <w:t>說明</w:t>
            </w:r>
            <w:proofErr w:type="spellEnd"/>
          </w:p>
        </w:tc>
        <w:tc>
          <w:tcPr>
            <w:tcW w:w="3061" w:type="dxa"/>
          </w:tcPr>
          <w:p w:rsidR="00785206" w:rsidRPr="00292067" w:rsidRDefault="00785206" w:rsidP="0026281D">
            <w:pPr>
              <w:pStyle w:val="TableParagraph"/>
              <w:spacing w:before="39" w:line="339" w:lineRule="exact"/>
              <w:ind w:left="28"/>
              <w:jc w:val="center"/>
              <w:rPr>
                <w:rFonts w:ascii="標楷體" w:eastAsia="標楷體" w:hAnsi="標楷體"/>
                <w:sz w:val="28"/>
              </w:rPr>
            </w:pPr>
            <w:proofErr w:type="spellStart"/>
            <w:r w:rsidRPr="00292067">
              <w:rPr>
                <w:rFonts w:ascii="標楷體" w:eastAsia="標楷體" w:hAnsi="標楷體"/>
                <w:sz w:val="28"/>
              </w:rPr>
              <w:t>編列標準</w:t>
            </w:r>
            <w:proofErr w:type="spellEnd"/>
          </w:p>
        </w:tc>
      </w:tr>
      <w:tr w:rsidR="00785206" w:rsidRPr="00292067" w:rsidTr="00A429EE">
        <w:trPr>
          <w:trHeight w:val="397"/>
        </w:trPr>
        <w:tc>
          <w:tcPr>
            <w:tcW w:w="2340" w:type="dxa"/>
          </w:tcPr>
          <w:p w:rsidR="00785206" w:rsidRPr="00292067" w:rsidRDefault="00785206" w:rsidP="0026281D">
            <w:pPr>
              <w:pStyle w:val="TableParagraph"/>
              <w:ind w:left="28"/>
              <w:rPr>
                <w:rFonts w:ascii="標楷體" w:eastAsia="標楷體" w:hAnsi="標楷體"/>
                <w:b/>
                <w:sz w:val="24"/>
                <w:lang w:eastAsia="zh-TW"/>
              </w:rPr>
            </w:pPr>
            <w:r w:rsidRPr="00292067">
              <w:rPr>
                <w:rFonts w:ascii="標楷體" w:eastAsia="標楷體" w:hAnsi="標楷體" w:hint="eastAsia"/>
                <w:b/>
                <w:sz w:val="24"/>
                <w:lang w:eastAsia="zh-TW"/>
              </w:rPr>
              <w:t>人事費</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1"/>
                <w:lang w:eastAsia="zh-TW"/>
              </w:rPr>
            </w:pPr>
          </w:p>
          <w:p w:rsidR="00785206" w:rsidRPr="00292067" w:rsidRDefault="00785206" w:rsidP="0026281D">
            <w:pPr>
              <w:pStyle w:val="TableParagraph"/>
              <w:ind w:left="266"/>
              <w:rPr>
                <w:rFonts w:ascii="標楷體" w:eastAsia="標楷體" w:hAnsi="標楷體"/>
                <w:sz w:val="24"/>
                <w:lang w:eastAsia="zh-TW"/>
              </w:rPr>
            </w:pPr>
            <w:r w:rsidRPr="00292067">
              <w:rPr>
                <w:rFonts w:ascii="標楷體" w:eastAsia="標楷體" w:hAnsi="標楷體"/>
                <w:sz w:val="24"/>
                <w:lang w:eastAsia="zh-TW"/>
              </w:rPr>
              <w:t>研究計畫主持人費</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17"/>
                <w:lang w:eastAsia="zh-TW"/>
              </w:rPr>
            </w:pPr>
          </w:p>
          <w:p w:rsidR="00785206" w:rsidRPr="00292067" w:rsidRDefault="00785206" w:rsidP="0026281D">
            <w:pPr>
              <w:pStyle w:val="TableParagraph"/>
              <w:ind w:left="266"/>
              <w:rPr>
                <w:rFonts w:ascii="標楷體" w:eastAsia="標楷體" w:hAnsi="標楷體"/>
                <w:sz w:val="24"/>
                <w:lang w:eastAsia="zh-TW"/>
              </w:rPr>
            </w:pPr>
            <w:r w:rsidRPr="00292067">
              <w:rPr>
                <w:rFonts w:ascii="標楷體" w:eastAsia="標楷體" w:hAnsi="標楷體"/>
                <w:sz w:val="24"/>
                <w:lang w:eastAsia="zh-TW"/>
              </w:rPr>
              <w:t>博士後研究員</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ind w:left="266"/>
              <w:rPr>
                <w:rFonts w:ascii="標楷體" w:eastAsia="標楷體" w:hAnsi="標楷體"/>
                <w:sz w:val="24"/>
                <w:lang w:eastAsia="zh-TW"/>
              </w:rPr>
            </w:pPr>
            <w:r w:rsidRPr="00292067">
              <w:rPr>
                <w:rFonts w:ascii="標楷體" w:eastAsia="標楷體" w:hAnsi="標楷體"/>
                <w:sz w:val="24"/>
                <w:lang w:eastAsia="zh-TW"/>
              </w:rPr>
              <w:t>研究助理薪資</w:t>
            </w:r>
          </w:p>
        </w:tc>
        <w:tc>
          <w:tcPr>
            <w:tcW w:w="4681" w:type="dxa"/>
          </w:tcPr>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8"/>
                <w:lang w:eastAsia="zh-TW"/>
              </w:rPr>
            </w:pPr>
          </w:p>
          <w:p w:rsidR="00785206" w:rsidRPr="00292067" w:rsidRDefault="00785206" w:rsidP="0026281D">
            <w:pPr>
              <w:pStyle w:val="TableParagraph"/>
              <w:ind w:left="28" w:right="17"/>
              <w:jc w:val="both"/>
              <w:rPr>
                <w:rFonts w:ascii="標楷體" w:eastAsia="標楷體" w:hAnsi="標楷體"/>
                <w:sz w:val="24"/>
                <w:lang w:eastAsia="zh-TW"/>
              </w:rPr>
            </w:pPr>
            <w:r w:rsidRPr="00292067">
              <w:rPr>
                <w:rFonts w:ascii="標楷體" w:eastAsia="標楷體" w:hAnsi="標楷體"/>
                <w:sz w:val="24"/>
                <w:lang w:eastAsia="zh-TW"/>
              </w:rPr>
              <w:t>計畫主持人近五年內研究績效優異，研究計畫經本部審查通過者，得於研究計畫執行</w:t>
            </w:r>
            <w:proofErr w:type="gramStart"/>
            <w:r w:rsidRPr="00292067">
              <w:rPr>
                <w:rFonts w:ascii="標楷體" w:eastAsia="標楷體" w:hAnsi="標楷體"/>
                <w:sz w:val="24"/>
                <w:lang w:eastAsia="zh-TW"/>
              </w:rPr>
              <w:t>期間核</w:t>
            </w:r>
            <w:proofErr w:type="gramEnd"/>
            <w:r w:rsidRPr="00292067">
              <w:rPr>
                <w:rFonts w:ascii="標楷體" w:eastAsia="標楷體" w:hAnsi="標楷體"/>
                <w:sz w:val="24"/>
                <w:lang w:eastAsia="zh-TW"/>
              </w:rPr>
              <w:t>給研究主持費。</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7"/>
                <w:lang w:eastAsia="zh-TW"/>
              </w:rPr>
            </w:pPr>
          </w:p>
          <w:p w:rsidR="00785206" w:rsidRPr="00292067" w:rsidRDefault="00785206" w:rsidP="0026281D">
            <w:pPr>
              <w:pStyle w:val="TableParagraph"/>
              <w:ind w:left="28" w:right="17"/>
              <w:rPr>
                <w:rFonts w:ascii="標楷體" w:eastAsia="標楷體" w:hAnsi="標楷體"/>
                <w:sz w:val="24"/>
                <w:lang w:eastAsia="zh-TW"/>
              </w:rPr>
            </w:pPr>
            <w:r w:rsidRPr="00292067">
              <w:rPr>
                <w:rFonts w:ascii="標楷體" w:eastAsia="標楷體" w:hAnsi="標楷體"/>
                <w:sz w:val="24"/>
                <w:lang w:eastAsia="zh-TW"/>
              </w:rPr>
              <w:t>應於計畫申請時，一併提出博士後研究員需求，經審查通過，可聘僱博士後研究員。</w:t>
            </w:r>
          </w:p>
          <w:p w:rsidR="00785206" w:rsidRPr="00292067" w:rsidRDefault="00785206" w:rsidP="0026281D">
            <w:pPr>
              <w:pStyle w:val="TableParagraph"/>
              <w:rPr>
                <w:rFonts w:ascii="標楷體" w:eastAsia="標楷體" w:hAnsi="標楷體"/>
                <w:sz w:val="28"/>
                <w:lang w:eastAsia="zh-TW"/>
              </w:rPr>
            </w:pPr>
          </w:p>
          <w:p w:rsidR="00785206" w:rsidRPr="00292067" w:rsidRDefault="00785206" w:rsidP="0026281D">
            <w:pPr>
              <w:pStyle w:val="TableParagraph"/>
              <w:ind w:left="28" w:right="14"/>
              <w:rPr>
                <w:rFonts w:ascii="標楷體" w:eastAsia="標楷體" w:hAnsi="標楷體"/>
                <w:sz w:val="24"/>
                <w:lang w:eastAsia="zh-TW"/>
              </w:rPr>
            </w:pPr>
            <w:r w:rsidRPr="00292067">
              <w:rPr>
                <w:rFonts w:ascii="標楷體" w:eastAsia="標楷體" w:hAnsi="標楷體"/>
                <w:sz w:val="24"/>
                <w:lang w:eastAsia="zh-TW"/>
              </w:rPr>
              <w:t>執行本計畫所需聘僱之專、兼任助理人員薪資等。</w:t>
            </w:r>
          </w:p>
          <w:p w:rsidR="00785206" w:rsidRPr="00292067" w:rsidRDefault="00785206" w:rsidP="0026281D">
            <w:pPr>
              <w:pStyle w:val="TableParagraph"/>
              <w:ind w:left="28" w:right="16"/>
              <w:jc w:val="both"/>
              <w:rPr>
                <w:rFonts w:ascii="標楷體" w:eastAsia="標楷體" w:hAnsi="標楷體"/>
                <w:sz w:val="24"/>
                <w:lang w:eastAsia="zh-TW"/>
              </w:rPr>
            </w:pPr>
            <w:r w:rsidRPr="00292067">
              <w:rPr>
                <w:rFonts w:ascii="標楷體" w:eastAsia="標楷體" w:hAnsi="標楷體"/>
                <w:sz w:val="24"/>
                <w:lang w:eastAsia="zh-TW"/>
              </w:rPr>
              <w:t>實際支領時應附支領人員學經歷級別。計畫書預算表內所列預算金額不得視為支領標準。</w:t>
            </w:r>
          </w:p>
          <w:p w:rsidR="00785206" w:rsidRPr="00292067" w:rsidRDefault="00785206" w:rsidP="0026281D">
            <w:pPr>
              <w:pStyle w:val="TableParagraph"/>
              <w:ind w:left="28" w:right="17"/>
              <w:rPr>
                <w:rFonts w:ascii="標楷體" w:eastAsia="標楷體" w:hAnsi="標楷體"/>
                <w:sz w:val="24"/>
                <w:lang w:eastAsia="zh-TW"/>
              </w:rPr>
            </w:pPr>
            <w:r w:rsidRPr="00292067">
              <w:rPr>
                <w:rFonts w:ascii="標楷體" w:eastAsia="標楷體" w:hAnsi="標楷體"/>
                <w:sz w:val="24"/>
                <w:lang w:eastAsia="zh-TW"/>
              </w:rPr>
              <w:t>在本計畫支領專任研究助理薪資者，不得在其他任何計畫下重複支領。</w:t>
            </w:r>
          </w:p>
        </w:tc>
        <w:tc>
          <w:tcPr>
            <w:tcW w:w="3061" w:type="dxa"/>
          </w:tcPr>
          <w:p w:rsidR="00785206" w:rsidRPr="00292067" w:rsidRDefault="00785206" w:rsidP="0026281D">
            <w:pPr>
              <w:pStyle w:val="TableParagraph"/>
              <w:ind w:left="28" w:right="-29"/>
              <w:jc w:val="both"/>
              <w:rPr>
                <w:rFonts w:ascii="標楷體" w:eastAsia="標楷體" w:hAnsi="標楷體"/>
                <w:sz w:val="24"/>
                <w:lang w:eastAsia="zh-TW"/>
              </w:rPr>
            </w:pPr>
            <w:r w:rsidRPr="00292067">
              <w:rPr>
                <w:rFonts w:ascii="標楷體" w:eastAsia="標楷體" w:hAnsi="標楷體"/>
                <w:spacing w:val="35"/>
                <w:sz w:val="24"/>
                <w:lang w:eastAsia="zh-TW"/>
              </w:rPr>
              <w:t>人事費總金額以不超過補</w:t>
            </w:r>
            <w:r w:rsidRPr="00292067">
              <w:rPr>
                <w:rFonts w:ascii="標楷體" w:eastAsia="標楷體" w:hAnsi="標楷體"/>
                <w:spacing w:val="11"/>
                <w:sz w:val="24"/>
                <w:lang w:eastAsia="zh-TW"/>
              </w:rPr>
              <w:t>(</w:t>
            </w:r>
            <w:r w:rsidRPr="00292067">
              <w:rPr>
                <w:rFonts w:ascii="標楷體" w:eastAsia="標楷體" w:hAnsi="標楷體"/>
                <w:spacing w:val="12"/>
                <w:sz w:val="24"/>
                <w:lang w:eastAsia="zh-TW"/>
              </w:rPr>
              <w:t>捐</w:t>
            </w:r>
            <w:r w:rsidRPr="00292067">
              <w:rPr>
                <w:rFonts w:ascii="標楷體" w:eastAsia="標楷體" w:hAnsi="標楷體"/>
                <w:spacing w:val="11"/>
                <w:sz w:val="24"/>
                <w:lang w:eastAsia="zh-TW"/>
              </w:rPr>
              <w:t>)</w:t>
            </w:r>
            <w:r w:rsidRPr="00292067">
              <w:rPr>
                <w:rFonts w:ascii="標楷體" w:eastAsia="標楷體" w:hAnsi="標楷體"/>
                <w:spacing w:val="8"/>
                <w:sz w:val="24"/>
                <w:lang w:eastAsia="zh-TW"/>
              </w:rPr>
              <w:t xml:space="preserve">助計畫總經費 </w:t>
            </w:r>
            <w:r w:rsidRPr="00292067">
              <w:rPr>
                <w:rFonts w:ascii="標楷體" w:eastAsia="標楷體" w:hAnsi="標楷體"/>
                <w:spacing w:val="2"/>
                <w:sz w:val="24"/>
                <w:lang w:eastAsia="zh-TW"/>
              </w:rPr>
              <w:t>50%</w:t>
            </w:r>
            <w:r w:rsidRPr="00292067">
              <w:rPr>
                <w:rFonts w:ascii="標楷體" w:eastAsia="標楷體" w:hAnsi="標楷體"/>
                <w:spacing w:val="12"/>
                <w:sz w:val="24"/>
                <w:lang w:eastAsia="zh-TW"/>
              </w:rPr>
              <w:t>為原</w:t>
            </w:r>
            <w:r w:rsidRPr="00292067">
              <w:rPr>
                <w:rFonts w:ascii="標楷體" w:eastAsia="標楷體" w:hAnsi="標楷體"/>
                <w:spacing w:val="-12"/>
                <w:sz w:val="24"/>
                <w:lang w:eastAsia="zh-TW"/>
              </w:rPr>
              <w:t>則，但因計畫執行之需要且經簽奉核可者，不在此限。</w:t>
            </w:r>
          </w:p>
          <w:p w:rsidR="00785206" w:rsidRDefault="00785206" w:rsidP="0026281D">
            <w:pPr>
              <w:pStyle w:val="TableParagraph"/>
              <w:rPr>
                <w:rFonts w:ascii="標楷體" w:eastAsia="標楷體" w:hAnsi="標楷體"/>
                <w:sz w:val="28"/>
                <w:lang w:eastAsia="zh-TW"/>
              </w:rPr>
            </w:pPr>
          </w:p>
          <w:p w:rsidR="00785206" w:rsidRPr="00292067" w:rsidRDefault="00785206" w:rsidP="0026281D">
            <w:pPr>
              <w:pStyle w:val="TableParagraph"/>
              <w:rPr>
                <w:rFonts w:ascii="標楷體" w:eastAsia="標楷體" w:hAnsi="標楷體"/>
                <w:sz w:val="28"/>
                <w:lang w:eastAsia="zh-TW"/>
              </w:rPr>
            </w:pPr>
          </w:p>
          <w:p w:rsidR="00785206" w:rsidRPr="00292067" w:rsidRDefault="00785206" w:rsidP="0026281D">
            <w:pPr>
              <w:pStyle w:val="TableParagraph"/>
              <w:ind w:left="28" w:right="9"/>
              <w:jc w:val="both"/>
              <w:rPr>
                <w:rFonts w:ascii="標楷體" w:eastAsia="標楷體" w:hAnsi="標楷體"/>
                <w:sz w:val="24"/>
                <w:lang w:eastAsia="zh-TW"/>
              </w:rPr>
            </w:pPr>
            <w:r w:rsidRPr="00292067">
              <w:rPr>
                <w:rFonts w:ascii="標楷體" w:eastAsia="標楷體" w:hAnsi="標楷體"/>
                <w:sz w:val="24"/>
                <w:lang w:eastAsia="zh-TW"/>
              </w:rPr>
              <w:t>每人每月以不超過新臺幣(下同)10,000 元為限。</w:t>
            </w:r>
          </w:p>
          <w:p w:rsidR="00785206" w:rsidRPr="00292067" w:rsidRDefault="00785206" w:rsidP="0026281D">
            <w:pPr>
              <w:pStyle w:val="TableParagraph"/>
              <w:ind w:left="28" w:right="10"/>
              <w:jc w:val="both"/>
              <w:rPr>
                <w:rFonts w:ascii="標楷體" w:eastAsia="標楷體" w:hAnsi="標楷體"/>
                <w:sz w:val="24"/>
                <w:lang w:eastAsia="zh-TW"/>
              </w:rPr>
            </w:pPr>
            <w:proofErr w:type="gramStart"/>
            <w:r w:rsidRPr="00292067">
              <w:rPr>
                <w:rFonts w:ascii="標楷體" w:eastAsia="標楷體" w:hAnsi="標楷體"/>
                <w:spacing w:val="-13"/>
                <w:sz w:val="24"/>
                <w:lang w:eastAsia="zh-TW"/>
              </w:rPr>
              <w:t>註</w:t>
            </w:r>
            <w:proofErr w:type="gramEnd"/>
            <w:r w:rsidRPr="00292067">
              <w:rPr>
                <w:rFonts w:ascii="標楷體" w:eastAsia="標楷體" w:hAnsi="標楷體"/>
                <w:spacing w:val="-13"/>
                <w:sz w:val="24"/>
                <w:lang w:eastAsia="zh-TW"/>
              </w:rPr>
              <w:t>：計畫主持人若在本部</w:t>
            </w:r>
            <w:r w:rsidRPr="00292067">
              <w:rPr>
                <w:rFonts w:ascii="標楷體" w:eastAsia="標楷體" w:hAnsi="標楷體"/>
                <w:sz w:val="24"/>
                <w:lang w:eastAsia="zh-TW"/>
              </w:rPr>
              <w:t>（</w:t>
            </w:r>
            <w:r w:rsidRPr="00292067">
              <w:rPr>
                <w:rFonts w:ascii="標楷體" w:eastAsia="標楷體" w:hAnsi="標楷體"/>
                <w:spacing w:val="-16"/>
                <w:sz w:val="24"/>
                <w:lang w:eastAsia="zh-TW"/>
              </w:rPr>
              <w:t>含</w:t>
            </w:r>
            <w:r w:rsidRPr="00292067">
              <w:rPr>
                <w:rFonts w:ascii="標楷體" w:eastAsia="標楷體" w:hAnsi="標楷體"/>
                <w:sz w:val="24"/>
                <w:lang w:eastAsia="zh-TW"/>
              </w:rPr>
              <w:t>附屬機構</w:t>
            </w:r>
            <w:r w:rsidRPr="00292067">
              <w:rPr>
                <w:rFonts w:ascii="標楷體" w:eastAsia="標楷體" w:hAnsi="標楷體"/>
                <w:spacing w:val="-116"/>
                <w:sz w:val="24"/>
                <w:lang w:eastAsia="zh-TW"/>
              </w:rPr>
              <w:t>）</w:t>
            </w:r>
            <w:r w:rsidRPr="00292067">
              <w:rPr>
                <w:rFonts w:ascii="標楷體" w:eastAsia="標楷體" w:hAnsi="標楷體"/>
                <w:spacing w:val="-2"/>
                <w:sz w:val="24"/>
                <w:lang w:eastAsia="zh-TW"/>
              </w:rPr>
              <w:t>其他計畫已支領主</w:t>
            </w:r>
            <w:r w:rsidRPr="00292067">
              <w:rPr>
                <w:rFonts w:ascii="標楷體" w:eastAsia="標楷體" w:hAnsi="標楷體"/>
                <w:spacing w:val="8"/>
                <w:sz w:val="24"/>
                <w:lang w:eastAsia="zh-TW"/>
              </w:rPr>
              <w:t>持人費，不得再重複編列支</w:t>
            </w:r>
            <w:r w:rsidRPr="00292067">
              <w:rPr>
                <w:rFonts w:ascii="標楷體" w:eastAsia="標楷體" w:hAnsi="標楷體"/>
                <w:spacing w:val="-13"/>
                <w:sz w:val="24"/>
                <w:lang w:eastAsia="zh-TW"/>
              </w:rPr>
              <w:t>領；審查計畫時需針對計畫主</w:t>
            </w:r>
            <w:r w:rsidRPr="00292067">
              <w:rPr>
                <w:rFonts w:ascii="標楷體" w:eastAsia="標楷體" w:hAnsi="標楷體"/>
                <w:spacing w:val="8"/>
                <w:sz w:val="24"/>
                <w:lang w:eastAsia="zh-TW"/>
              </w:rPr>
              <w:t>持人近五年內研究績效進行審慎嚴謹之審查。</w:t>
            </w:r>
          </w:p>
          <w:p w:rsidR="00785206" w:rsidRDefault="00785206" w:rsidP="0026281D">
            <w:pPr>
              <w:pStyle w:val="TableParagraph"/>
              <w:rPr>
                <w:rFonts w:ascii="標楷體" w:eastAsia="標楷體" w:hAnsi="標楷體"/>
                <w:sz w:val="28"/>
                <w:lang w:eastAsia="zh-TW"/>
              </w:rPr>
            </w:pPr>
          </w:p>
          <w:p w:rsidR="00785206" w:rsidRDefault="00785206" w:rsidP="0026281D">
            <w:pPr>
              <w:pStyle w:val="TableParagraph"/>
              <w:spacing w:beforeLines="50" w:before="120"/>
              <w:rPr>
                <w:rFonts w:ascii="標楷體" w:eastAsia="標楷體" w:hAnsi="標楷體"/>
                <w:sz w:val="28"/>
                <w:lang w:eastAsia="zh-TW"/>
              </w:rPr>
            </w:pPr>
          </w:p>
          <w:p w:rsidR="00785206" w:rsidRPr="00292067" w:rsidRDefault="00785206" w:rsidP="0026281D">
            <w:pPr>
              <w:pStyle w:val="TableParagraph"/>
              <w:ind w:left="28" w:right="11"/>
              <w:rPr>
                <w:rFonts w:ascii="標楷體" w:eastAsia="標楷體" w:hAnsi="標楷體"/>
                <w:sz w:val="24"/>
                <w:lang w:eastAsia="zh-TW"/>
              </w:rPr>
            </w:pPr>
            <w:r w:rsidRPr="00292067">
              <w:rPr>
                <w:rFonts w:ascii="標楷體" w:eastAsia="標楷體" w:hAnsi="標楷體"/>
                <w:sz w:val="24"/>
                <w:lang w:eastAsia="zh-TW"/>
              </w:rPr>
              <w:t>敘薪方式比照科技部補助延攬客座科技人才作業要點。</w:t>
            </w:r>
          </w:p>
          <w:p w:rsidR="00785206" w:rsidRDefault="00785206" w:rsidP="0026281D">
            <w:pPr>
              <w:pStyle w:val="TableParagraph"/>
              <w:rPr>
                <w:rFonts w:ascii="標楷體" w:eastAsia="標楷體" w:hAnsi="標楷體"/>
                <w:sz w:val="28"/>
                <w:lang w:eastAsia="zh-TW"/>
              </w:rPr>
            </w:pPr>
          </w:p>
          <w:p w:rsidR="00785206" w:rsidRPr="00292067" w:rsidRDefault="00785206" w:rsidP="0026281D">
            <w:pPr>
              <w:pStyle w:val="TableParagraph"/>
              <w:ind w:left="28" w:right="9"/>
              <w:jc w:val="both"/>
              <w:rPr>
                <w:rFonts w:ascii="標楷體" w:eastAsia="標楷體" w:hAnsi="標楷體"/>
                <w:sz w:val="24"/>
                <w:lang w:eastAsia="zh-TW"/>
              </w:rPr>
            </w:pPr>
            <w:r w:rsidRPr="00292067">
              <w:rPr>
                <w:rFonts w:ascii="標楷體" w:eastAsia="標楷體" w:hAnsi="標楷體"/>
                <w:spacing w:val="-12"/>
                <w:sz w:val="24"/>
                <w:lang w:eastAsia="zh-TW"/>
              </w:rPr>
              <w:t>研究助理薪資標準：專任助理</w:t>
            </w:r>
            <w:r w:rsidRPr="00292067">
              <w:rPr>
                <w:rFonts w:ascii="標楷體" w:eastAsia="標楷體" w:hAnsi="標楷體"/>
                <w:spacing w:val="7"/>
                <w:sz w:val="24"/>
                <w:lang w:eastAsia="zh-TW"/>
              </w:rPr>
              <w:t>人員工作酬金得依其工作內</w:t>
            </w:r>
            <w:r w:rsidRPr="00292067">
              <w:rPr>
                <w:rFonts w:ascii="標楷體" w:eastAsia="標楷體" w:hAnsi="標楷體"/>
                <w:spacing w:val="-14"/>
                <w:sz w:val="24"/>
                <w:lang w:eastAsia="zh-TW"/>
              </w:rPr>
              <w:t>容，所應具備之專業技能、獨</w:t>
            </w:r>
            <w:r w:rsidRPr="00292067">
              <w:rPr>
                <w:rFonts w:ascii="標楷體" w:eastAsia="標楷體" w:hAnsi="標楷體"/>
                <w:spacing w:val="-13"/>
                <w:sz w:val="24"/>
                <w:lang w:eastAsia="zh-TW"/>
              </w:rPr>
              <w:t>立作業能力、相關經驗年資及</w:t>
            </w:r>
            <w:r w:rsidRPr="00292067">
              <w:rPr>
                <w:rFonts w:ascii="標楷體" w:eastAsia="標楷體" w:hAnsi="標楷體"/>
                <w:spacing w:val="-12"/>
                <w:sz w:val="24"/>
                <w:lang w:eastAsia="zh-TW"/>
              </w:rPr>
              <w:t>預期績效表現等條件，綜合考</w:t>
            </w:r>
            <w:r w:rsidRPr="00292067">
              <w:rPr>
                <w:rFonts w:ascii="標楷體" w:eastAsia="標楷體" w:hAnsi="標楷體"/>
                <w:spacing w:val="7"/>
                <w:sz w:val="24"/>
                <w:lang w:eastAsia="zh-TW"/>
              </w:rPr>
              <w:t>量</w:t>
            </w:r>
            <w:proofErr w:type="gramStart"/>
            <w:r w:rsidRPr="00292067">
              <w:rPr>
                <w:rFonts w:ascii="標楷體" w:eastAsia="標楷體" w:hAnsi="標楷體"/>
                <w:spacing w:val="7"/>
                <w:sz w:val="24"/>
                <w:lang w:eastAsia="zh-TW"/>
              </w:rPr>
              <w:t>敘薪並由</w:t>
            </w:r>
            <w:proofErr w:type="gramEnd"/>
            <w:r w:rsidRPr="00292067">
              <w:rPr>
                <w:rFonts w:ascii="標楷體" w:eastAsia="標楷體" w:hAnsi="標楷體"/>
                <w:spacing w:val="7"/>
                <w:sz w:val="24"/>
                <w:lang w:eastAsia="zh-TW"/>
              </w:rPr>
              <w:t>計畫執行機構自</w:t>
            </w:r>
            <w:r w:rsidRPr="00292067">
              <w:rPr>
                <w:rFonts w:ascii="標楷體" w:eastAsia="標楷體" w:hAnsi="標楷體"/>
                <w:spacing w:val="8"/>
                <w:sz w:val="24"/>
                <w:lang w:eastAsia="zh-TW"/>
              </w:rPr>
              <w:t>行訂定標準核實支給工作酬</w:t>
            </w:r>
            <w:r w:rsidRPr="00292067">
              <w:rPr>
                <w:rFonts w:ascii="標楷體" w:eastAsia="標楷體" w:hAnsi="標楷體"/>
                <w:spacing w:val="-12"/>
                <w:sz w:val="24"/>
                <w:lang w:eastAsia="zh-TW"/>
              </w:rPr>
              <w:t>金，經機關首長同意後編列薪</w:t>
            </w:r>
            <w:r w:rsidRPr="00292067">
              <w:rPr>
                <w:rFonts w:ascii="標楷體" w:eastAsia="標楷體" w:hAnsi="標楷體"/>
                <w:sz w:val="24"/>
                <w:lang w:eastAsia="zh-TW"/>
              </w:rPr>
              <w:t>資。</w:t>
            </w:r>
          </w:p>
        </w:tc>
      </w:tr>
      <w:tr w:rsidR="00785206" w:rsidRPr="00292067" w:rsidTr="00A429EE">
        <w:trPr>
          <w:trHeight w:val="7200"/>
        </w:trPr>
        <w:tc>
          <w:tcPr>
            <w:tcW w:w="2340" w:type="dxa"/>
          </w:tcPr>
          <w:p w:rsidR="00785206" w:rsidRPr="00292067" w:rsidRDefault="00785206" w:rsidP="0026281D">
            <w:pPr>
              <w:pStyle w:val="TableParagraph"/>
              <w:ind w:left="268" w:right="13"/>
              <w:jc w:val="both"/>
              <w:rPr>
                <w:rFonts w:ascii="標楷體" w:eastAsia="標楷體" w:hAnsi="標楷體"/>
                <w:sz w:val="24"/>
                <w:lang w:eastAsia="zh-TW"/>
              </w:rPr>
            </w:pPr>
            <w:r w:rsidRPr="00292067">
              <w:rPr>
                <w:rFonts w:ascii="標楷體" w:eastAsia="標楷體" w:hAnsi="標楷體"/>
                <w:spacing w:val="12"/>
                <w:sz w:val="24"/>
                <w:lang w:eastAsia="zh-TW"/>
              </w:rPr>
              <w:lastRenderedPageBreak/>
              <w:t>臨床試驗與研究相關醫療專業與管理</w:t>
            </w:r>
            <w:r w:rsidRPr="00292067">
              <w:rPr>
                <w:rFonts w:ascii="標楷體" w:eastAsia="標楷體" w:hAnsi="標楷體"/>
                <w:sz w:val="24"/>
                <w:lang w:eastAsia="zh-TW"/>
              </w:rPr>
              <w:t>人員</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18"/>
                <w:lang w:eastAsia="zh-TW"/>
              </w:rPr>
            </w:pPr>
          </w:p>
          <w:p w:rsidR="00785206" w:rsidRPr="00292067" w:rsidRDefault="00785206" w:rsidP="0026281D">
            <w:pPr>
              <w:pStyle w:val="TableParagraph"/>
              <w:ind w:left="254"/>
              <w:rPr>
                <w:rFonts w:ascii="標楷體" w:eastAsia="標楷體" w:hAnsi="標楷體"/>
                <w:sz w:val="24"/>
                <w:lang w:eastAsia="zh-TW"/>
              </w:rPr>
            </w:pPr>
            <w:r w:rsidRPr="00292067">
              <w:rPr>
                <w:rFonts w:ascii="標楷體" w:eastAsia="標楷體" w:hAnsi="標楷體"/>
                <w:sz w:val="24"/>
                <w:lang w:eastAsia="zh-TW"/>
              </w:rPr>
              <w:t>保險</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3"/>
                <w:lang w:eastAsia="zh-TW"/>
              </w:rPr>
            </w:pPr>
          </w:p>
          <w:p w:rsidR="00785206" w:rsidRPr="00292067" w:rsidRDefault="00785206" w:rsidP="0026281D">
            <w:pPr>
              <w:pStyle w:val="TableParagraph"/>
              <w:spacing w:beforeLines="50" w:before="120"/>
              <w:ind w:left="255" w:right="386"/>
              <w:rPr>
                <w:rFonts w:ascii="標楷體" w:eastAsia="標楷體" w:hAnsi="標楷體"/>
                <w:sz w:val="24"/>
                <w:lang w:eastAsia="zh-TW"/>
              </w:rPr>
            </w:pPr>
            <w:r w:rsidRPr="00292067">
              <w:rPr>
                <w:rFonts w:ascii="標楷體" w:eastAsia="標楷體" w:hAnsi="標楷體"/>
                <w:sz w:val="24"/>
                <w:lang w:eastAsia="zh-TW"/>
              </w:rPr>
              <w:t>公提離職儲金或公提勞工退休金</w:t>
            </w:r>
          </w:p>
        </w:tc>
        <w:tc>
          <w:tcPr>
            <w:tcW w:w="4681" w:type="dxa"/>
          </w:tcPr>
          <w:p w:rsidR="00785206" w:rsidRPr="00292067" w:rsidRDefault="00785206" w:rsidP="0026281D">
            <w:pPr>
              <w:pStyle w:val="TableParagraph"/>
              <w:ind w:left="28" w:right="17"/>
              <w:jc w:val="both"/>
              <w:rPr>
                <w:rFonts w:ascii="標楷體" w:eastAsia="標楷體" w:hAnsi="標楷體"/>
                <w:sz w:val="24"/>
                <w:lang w:eastAsia="zh-TW"/>
              </w:rPr>
            </w:pPr>
            <w:r w:rsidRPr="00292067">
              <w:rPr>
                <w:rFonts w:ascii="標楷體" w:eastAsia="標楷體" w:hAnsi="標楷體"/>
                <w:sz w:val="24"/>
                <w:lang w:eastAsia="zh-TW"/>
              </w:rPr>
              <w:t>受聘之臨床試驗與研究相關</w:t>
            </w:r>
            <w:proofErr w:type="gramStart"/>
            <w:r w:rsidRPr="00292067">
              <w:rPr>
                <w:rFonts w:ascii="標楷體" w:eastAsia="標楷體" w:hAnsi="標楷體"/>
                <w:sz w:val="24"/>
                <w:lang w:eastAsia="zh-TW"/>
              </w:rPr>
              <w:t>醫</w:t>
            </w:r>
            <w:proofErr w:type="gramEnd"/>
            <w:r w:rsidRPr="00292067">
              <w:rPr>
                <w:rFonts w:ascii="標楷體" w:eastAsia="標楷體" w:hAnsi="標楷體"/>
                <w:sz w:val="24"/>
                <w:lang w:eastAsia="zh-TW"/>
              </w:rPr>
              <w:t>事專業及管理人員，如研究護士、護理師、醫師、藥師、統計師、專案經理、一般助理等的薪資。</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18"/>
                <w:lang w:eastAsia="zh-TW"/>
              </w:rPr>
            </w:pPr>
          </w:p>
          <w:p w:rsidR="00785206" w:rsidRPr="00292067" w:rsidRDefault="00785206" w:rsidP="0026281D">
            <w:pPr>
              <w:pStyle w:val="TableParagraph"/>
              <w:ind w:left="28" w:right="-44"/>
              <w:jc w:val="both"/>
              <w:rPr>
                <w:rFonts w:ascii="標楷體" w:eastAsia="標楷體" w:hAnsi="標楷體"/>
                <w:sz w:val="24"/>
                <w:lang w:eastAsia="zh-TW"/>
              </w:rPr>
            </w:pPr>
            <w:r w:rsidRPr="00292067">
              <w:rPr>
                <w:rFonts w:ascii="標楷體" w:eastAsia="標楷體" w:hAnsi="標楷體"/>
                <w:sz w:val="24"/>
                <w:lang w:eastAsia="zh-TW"/>
              </w:rPr>
              <w:t>博士後研究員及專兼任研究助理得依勞工保險條例及全民健康保險法之規定，編列應由雇主負擔之保險項目</w:t>
            </w:r>
            <w:r w:rsidRPr="00292067">
              <w:rPr>
                <w:rFonts w:ascii="標楷體" w:eastAsia="標楷體" w:hAnsi="標楷體"/>
                <w:spacing w:val="4"/>
                <w:sz w:val="24"/>
                <w:lang w:eastAsia="zh-TW"/>
              </w:rPr>
              <w:t>（</w:t>
            </w:r>
            <w:r w:rsidRPr="00292067">
              <w:rPr>
                <w:rFonts w:ascii="標楷體" w:eastAsia="標楷體" w:hAnsi="標楷體"/>
                <w:sz w:val="24"/>
                <w:lang w:eastAsia="zh-TW"/>
              </w:rPr>
              <w:t>非依法屬雇主給付項目不得編列，補充保險費則編列於管理費</w:t>
            </w:r>
            <w:r w:rsidRPr="00292067">
              <w:rPr>
                <w:rFonts w:ascii="標楷體" w:eastAsia="標楷體" w:hAnsi="標楷體"/>
                <w:spacing w:val="-120"/>
                <w:sz w:val="24"/>
                <w:lang w:eastAsia="zh-TW"/>
              </w:rPr>
              <w:t>）</w:t>
            </w:r>
            <w:r w:rsidRPr="00292067">
              <w:rPr>
                <w:rFonts w:ascii="標楷體" w:eastAsia="標楷體" w:hAnsi="標楷體"/>
                <w:spacing w:val="-18"/>
                <w:sz w:val="24"/>
                <w:lang w:eastAsia="zh-TW"/>
              </w:rPr>
              <w:t>。</w:t>
            </w:r>
          </w:p>
          <w:p w:rsidR="00785206" w:rsidRDefault="00785206" w:rsidP="0026281D">
            <w:pPr>
              <w:pStyle w:val="TableParagraph"/>
              <w:rPr>
                <w:rFonts w:ascii="標楷體" w:eastAsia="標楷體" w:hAnsi="標楷體"/>
                <w:sz w:val="28"/>
                <w:lang w:eastAsia="zh-TW"/>
              </w:rPr>
            </w:pPr>
          </w:p>
          <w:p w:rsidR="00785206" w:rsidRPr="00292067" w:rsidRDefault="00785206" w:rsidP="0026281D">
            <w:pPr>
              <w:pStyle w:val="TableParagraph"/>
              <w:rPr>
                <w:rFonts w:ascii="標楷體" w:eastAsia="標楷體" w:hAnsi="標楷體"/>
                <w:sz w:val="28"/>
                <w:lang w:eastAsia="zh-TW"/>
              </w:rPr>
            </w:pPr>
          </w:p>
          <w:p w:rsidR="00785206" w:rsidRPr="00292067" w:rsidRDefault="00785206" w:rsidP="0026281D">
            <w:pPr>
              <w:pStyle w:val="TableParagraph"/>
              <w:ind w:left="28" w:right="13"/>
              <w:jc w:val="both"/>
              <w:rPr>
                <w:rFonts w:ascii="標楷體" w:eastAsia="標楷體" w:hAnsi="標楷體"/>
                <w:sz w:val="24"/>
                <w:lang w:eastAsia="zh-TW"/>
              </w:rPr>
            </w:pPr>
            <w:r w:rsidRPr="00292067">
              <w:rPr>
                <w:rFonts w:ascii="標楷體" w:eastAsia="標楷體" w:hAnsi="標楷體"/>
                <w:sz w:val="24"/>
                <w:lang w:eastAsia="zh-TW"/>
              </w:rPr>
              <w:t>執行本計畫所需聘僱助理人員及博士後研究</w:t>
            </w:r>
            <w:r w:rsidRPr="00292067">
              <w:rPr>
                <w:rFonts w:ascii="標楷體" w:eastAsia="標楷體" w:hAnsi="標楷體"/>
                <w:spacing w:val="12"/>
                <w:sz w:val="24"/>
                <w:lang w:eastAsia="zh-TW"/>
              </w:rPr>
              <w:t>員之公提離職儲金</w:t>
            </w:r>
            <w:r w:rsidRPr="00292067">
              <w:rPr>
                <w:rFonts w:ascii="標楷體" w:eastAsia="標楷體" w:hAnsi="標楷體"/>
                <w:spacing w:val="11"/>
                <w:sz w:val="24"/>
                <w:lang w:eastAsia="zh-TW"/>
              </w:rPr>
              <w:t>(</w:t>
            </w:r>
            <w:r w:rsidRPr="00292067">
              <w:rPr>
                <w:rFonts w:ascii="標楷體" w:eastAsia="標楷體" w:hAnsi="標楷體"/>
                <w:spacing w:val="9"/>
                <w:sz w:val="24"/>
                <w:lang w:eastAsia="zh-TW"/>
              </w:rPr>
              <w:t>計畫執行機構不適用勞</w:t>
            </w:r>
            <w:r w:rsidRPr="00292067">
              <w:rPr>
                <w:rFonts w:ascii="標楷體" w:eastAsia="標楷體" w:hAnsi="標楷體"/>
                <w:spacing w:val="7"/>
                <w:sz w:val="24"/>
                <w:lang w:eastAsia="zh-TW"/>
              </w:rPr>
              <w:t>動基準法者</w:t>
            </w:r>
            <w:r w:rsidRPr="00292067">
              <w:rPr>
                <w:rFonts w:ascii="標楷體" w:eastAsia="標楷體" w:hAnsi="標楷體"/>
                <w:spacing w:val="6"/>
                <w:sz w:val="24"/>
                <w:lang w:eastAsia="zh-TW"/>
              </w:rPr>
              <w:t>)或公提勞工退休金(</w:t>
            </w:r>
            <w:r w:rsidRPr="00292067">
              <w:rPr>
                <w:rFonts w:ascii="標楷體" w:eastAsia="標楷體" w:hAnsi="標楷體"/>
                <w:spacing w:val="4"/>
                <w:sz w:val="24"/>
                <w:lang w:eastAsia="zh-TW"/>
              </w:rPr>
              <w:t>計畫執行機</w:t>
            </w:r>
          </w:p>
          <w:p w:rsidR="00785206" w:rsidRPr="00292067" w:rsidRDefault="00785206" w:rsidP="0026281D">
            <w:pPr>
              <w:pStyle w:val="TableParagraph"/>
              <w:ind w:left="28"/>
              <w:rPr>
                <w:rFonts w:ascii="標楷體" w:eastAsia="標楷體" w:hAnsi="標楷體"/>
                <w:sz w:val="24"/>
                <w:lang w:eastAsia="zh-TW"/>
              </w:rPr>
            </w:pPr>
            <w:r w:rsidRPr="00292067">
              <w:rPr>
                <w:rFonts w:ascii="標楷體" w:eastAsia="標楷體" w:hAnsi="標楷體"/>
                <w:sz w:val="24"/>
                <w:lang w:eastAsia="zh-TW"/>
              </w:rPr>
              <w:t>構適用勞動基準法者)。</w:t>
            </w:r>
          </w:p>
        </w:tc>
        <w:tc>
          <w:tcPr>
            <w:tcW w:w="3061" w:type="dxa"/>
          </w:tcPr>
          <w:p w:rsidR="00785206" w:rsidRPr="00292067" w:rsidRDefault="00785206" w:rsidP="0026281D">
            <w:pPr>
              <w:pStyle w:val="TableParagraph"/>
              <w:ind w:left="28" w:right="-29"/>
              <w:jc w:val="both"/>
              <w:rPr>
                <w:rFonts w:ascii="標楷體" w:eastAsia="標楷體" w:hAnsi="標楷體"/>
                <w:sz w:val="24"/>
                <w:lang w:eastAsia="zh-TW"/>
              </w:rPr>
            </w:pPr>
            <w:r w:rsidRPr="00292067">
              <w:rPr>
                <w:rFonts w:ascii="標楷體" w:eastAsia="標楷體" w:hAnsi="標楷體"/>
                <w:spacing w:val="-11"/>
                <w:sz w:val="24"/>
                <w:lang w:eastAsia="zh-TW"/>
              </w:rPr>
              <w:t>受聘人員具特殊專長、學術地</w:t>
            </w:r>
            <w:r w:rsidRPr="00292067">
              <w:rPr>
                <w:rFonts w:ascii="標楷體" w:eastAsia="標楷體" w:hAnsi="標楷體"/>
                <w:spacing w:val="-12"/>
                <w:sz w:val="24"/>
                <w:lang w:eastAsia="zh-TW"/>
              </w:rPr>
              <w:t>位、工作經驗及所提計畫之貢</w:t>
            </w:r>
            <w:r w:rsidRPr="00292067">
              <w:rPr>
                <w:rFonts w:ascii="標楷體" w:eastAsia="標楷體" w:hAnsi="標楷體"/>
                <w:spacing w:val="-14"/>
                <w:sz w:val="24"/>
                <w:lang w:eastAsia="zh-TW"/>
              </w:rPr>
              <w:t>獻程度，由計畫執行機構自行</w:t>
            </w:r>
            <w:r w:rsidRPr="00292067">
              <w:rPr>
                <w:rFonts w:ascii="標楷體" w:eastAsia="標楷體" w:hAnsi="標楷體"/>
                <w:spacing w:val="35"/>
                <w:sz w:val="24"/>
                <w:lang w:eastAsia="zh-TW"/>
              </w:rPr>
              <w:t>訂定標準核實支給工作酬</w:t>
            </w:r>
            <w:r w:rsidRPr="00292067">
              <w:rPr>
                <w:rFonts w:ascii="標楷體" w:eastAsia="標楷體" w:hAnsi="標楷體"/>
                <w:spacing w:val="-12"/>
                <w:sz w:val="24"/>
                <w:lang w:eastAsia="zh-TW"/>
              </w:rPr>
              <w:t>金，經機關首長同意後編列薪資，但不得兼領。</w:t>
            </w:r>
          </w:p>
          <w:p w:rsidR="00785206" w:rsidRDefault="00785206" w:rsidP="0026281D">
            <w:pPr>
              <w:pStyle w:val="TableParagraph"/>
              <w:ind w:left="28" w:right="12"/>
              <w:jc w:val="both"/>
              <w:rPr>
                <w:rFonts w:ascii="標楷體" w:eastAsia="標楷體" w:hAnsi="標楷體"/>
                <w:sz w:val="24"/>
                <w:lang w:eastAsia="zh-TW"/>
              </w:rPr>
            </w:pPr>
          </w:p>
          <w:p w:rsidR="00785206" w:rsidRDefault="00785206" w:rsidP="0026281D">
            <w:pPr>
              <w:pStyle w:val="TableParagraph"/>
              <w:ind w:left="28" w:right="12"/>
              <w:jc w:val="both"/>
              <w:rPr>
                <w:rFonts w:ascii="標楷體" w:eastAsia="標楷體" w:hAnsi="標楷體"/>
                <w:sz w:val="24"/>
                <w:lang w:eastAsia="zh-TW"/>
              </w:rPr>
            </w:pPr>
          </w:p>
          <w:p w:rsidR="00785206" w:rsidRPr="00292067" w:rsidRDefault="00785206" w:rsidP="0026281D">
            <w:pPr>
              <w:pStyle w:val="TableParagraph"/>
              <w:spacing w:beforeLines="100" w:before="240"/>
              <w:ind w:left="28" w:right="11"/>
              <w:jc w:val="both"/>
              <w:rPr>
                <w:rFonts w:ascii="標楷體" w:eastAsia="標楷體" w:hAnsi="標楷體"/>
                <w:sz w:val="24"/>
                <w:lang w:eastAsia="zh-TW"/>
              </w:rPr>
            </w:pPr>
            <w:r w:rsidRPr="00292067">
              <w:rPr>
                <w:rFonts w:ascii="標楷體" w:eastAsia="標楷體" w:hAnsi="標楷體"/>
                <w:sz w:val="24"/>
                <w:lang w:eastAsia="zh-TW"/>
              </w:rPr>
              <w:t>有關勞保及健保費用編列基準請自行上網參照中央健康</w:t>
            </w:r>
            <w:proofErr w:type="gramStart"/>
            <w:r w:rsidRPr="00292067">
              <w:rPr>
                <w:rFonts w:ascii="標楷體" w:eastAsia="標楷體" w:hAnsi="標楷體"/>
                <w:sz w:val="24"/>
                <w:lang w:eastAsia="zh-TW"/>
              </w:rPr>
              <w:t>保險署</w:t>
            </w:r>
            <w:proofErr w:type="gramEnd"/>
            <w:r w:rsidRPr="00292067">
              <w:rPr>
                <w:rFonts w:ascii="標楷體" w:eastAsia="標楷體" w:hAnsi="標楷體"/>
                <w:sz w:val="24"/>
                <w:lang w:eastAsia="zh-TW"/>
              </w:rPr>
              <w:t>以及勞工保險局的最新費率辦理。</w:t>
            </w:r>
          </w:p>
          <w:p w:rsidR="00785206" w:rsidRDefault="00785206" w:rsidP="0026281D">
            <w:pPr>
              <w:pStyle w:val="TableParagraph"/>
              <w:rPr>
                <w:rFonts w:ascii="標楷體" w:eastAsia="標楷體" w:hAnsi="標楷體"/>
                <w:sz w:val="28"/>
                <w:lang w:eastAsia="zh-TW"/>
              </w:rPr>
            </w:pPr>
          </w:p>
          <w:p w:rsidR="00785206" w:rsidRPr="00292067" w:rsidRDefault="00785206" w:rsidP="0026281D">
            <w:pPr>
              <w:pStyle w:val="TableParagraph"/>
              <w:rPr>
                <w:rFonts w:ascii="標楷體" w:eastAsia="標楷體" w:hAnsi="標楷體"/>
                <w:sz w:val="28"/>
                <w:lang w:eastAsia="zh-TW"/>
              </w:rPr>
            </w:pPr>
          </w:p>
          <w:p w:rsidR="00785206" w:rsidRPr="00292067" w:rsidRDefault="00785206" w:rsidP="0026281D">
            <w:pPr>
              <w:pStyle w:val="TableParagraph"/>
              <w:ind w:left="28" w:right="10"/>
              <w:jc w:val="both"/>
              <w:rPr>
                <w:rFonts w:ascii="標楷體" w:eastAsia="標楷體" w:hAnsi="標楷體"/>
                <w:sz w:val="24"/>
                <w:lang w:eastAsia="zh-TW"/>
              </w:rPr>
            </w:pPr>
            <w:r w:rsidRPr="00292067">
              <w:rPr>
                <w:rFonts w:ascii="標楷體" w:eastAsia="標楷體" w:hAnsi="標楷體"/>
                <w:spacing w:val="-13"/>
                <w:sz w:val="24"/>
                <w:lang w:eastAsia="zh-TW"/>
              </w:rPr>
              <w:t>依「衛生</w:t>
            </w:r>
            <w:proofErr w:type="gramStart"/>
            <w:r w:rsidRPr="00292067">
              <w:rPr>
                <w:rFonts w:ascii="標楷體" w:eastAsia="標楷體" w:hAnsi="標楷體"/>
                <w:spacing w:val="-13"/>
                <w:sz w:val="24"/>
                <w:lang w:eastAsia="zh-TW"/>
              </w:rPr>
              <w:t>福利部及所屬</w:t>
            </w:r>
            <w:proofErr w:type="gramEnd"/>
            <w:r w:rsidRPr="00292067">
              <w:rPr>
                <w:rFonts w:ascii="標楷體" w:eastAsia="標楷體" w:hAnsi="標楷體"/>
                <w:spacing w:val="-13"/>
                <w:sz w:val="24"/>
                <w:lang w:eastAsia="zh-TW"/>
              </w:rPr>
              <w:t>機關研</w:t>
            </w:r>
            <w:r w:rsidRPr="00292067">
              <w:rPr>
                <w:rFonts w:ascii="標楷體" w:eastAsia="標楷體" w:hAnsi="標楷體"/>
                <w:spacing w:val="8"/>
                <w:sz w:val="24"/>
                <w:lang w:eastAsia="zh-TW"/>
              </w:rPr>
              <w:t>究計畫助理人員約用注意事項」編列。</w:t>
            </w:r>
          </w:p>
        </w:tc>
      </w:tr>
      <w:tr w:rsidR="00785206" w:rsidRPr="00292067" w:rsidTr="00A429EE">
        <w:trPr>
          <w:trHeight w:val="6401"/>
        </w:trPr>
        <w:tc>
          <w:tcPr>
            <w:tcW w:w="2340" w:type="dxa"/>
          </w:tcPr>
          <w:p w:rsidR="00785206" w:rsidRPr="00292067" w:rsidRDefault="00785206" w:rsidP="0026281D">
            <w:pPr>
              <w:pStyle w:val="TableParagraph"/>
              <w:ind w:left="28"/>
              <w:rPr>
                <w:rFonts w:ascii="標楷體" w:eastAsia="標楷體" w:hAnsi="標楷體"/>
                <w:b/>
                <w:sz w:val="24"/>
                <w:lang w:eastAsia="zh-TW"/>
              </w:rPr>
            </w:pPr>
            <w:r w:rsidRPr="00292067">
              <w:rPr>
                <w:rFonts w:ascii="標楷體" w:eastAsia="標楷體" w:hAnsi="標楷體" w:hint="eastAsia"/>
                <w:b/>
                <w:sz w:val="24"/>
                <w:lang w:eastAsia="zh-TW"/>
              </w:rPr>
              <w:t>業務費</w:t>
            </w:r>
          </w:p>
          <w:p w:rsidR="00785206" w:rsidRPr="00292067" w:rsidRDefault="00785206" w:rsidP="0026281D">
            <w:pPr>
              <w:pStyle w:val="TableParagraph"/>
              <w:spacing w:beforeLines="100" w:before="240"/>
              <w:ind w:left="266"/>
              <w:rPr>
                <w:rFonts w:ascii="標楷體" w:eastAsia="標楷體" w:hAnsi="標楷體"/>
                <w:sz w:val="24"/>
                <w:lang w:eastAsia="zh-TW"/>
              </w:rPr>
            </w:pPr>
            <w:r w:rsidRPr="00292067">
              <w:rPr>
                <w:rFonts w:ascii="標楷體" w:eastAsia="標楷體" w:hAnsi="標楷體"/>
                <w:sz w:val="24"/>
                <w:lang w:eastAsia="zh-TW"/>
              </w:rPr>
              <w:t>稿費</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3"/>
                <w:lang w:eastAsia="zh-TW"/>
              </w:rPr>
            </w:pPr>
          </w:p>
          <w:p w:rsidR="00785206" w:rsidRPr="00292067" w:rsidRDefault="00785206" w:rsidP="0026281D">
            <w:pPr>
              <w:pStyle w:val="TableParagraph"/>
              <w:ind w:left="266"/>
              <w:rPr>
                <w:rFonts w:ascii="標楷體" w:eastAsia="標楷體" w:hAnsi="標楷體"/>
                <w:sz w:val="24"/>
                <w:lang w:eastAsia="zh-TW"/>
              </w:rPr>
            </w:pPr>
            <w:r w:rsidRPr="00292067">
              <w:rPr>
                <w:rFonts w:ascii="標楷體" w:eastAsia="標楷體" w:hAnsi="標楷體"/>
                <w:sz w:val="24"/>
                <w:lang w:eastAsia="zh-TW"/>
              </w:rPr>
              <w:t>審查費</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17"/>
                <w:lang w:eastAsia="zh-TW"/>
              </w:rPr>
            </w:pPr>
          </w:p>
          <w:p w:rsidR="00785206" w:rsidRPr="00292067" w:rsidRDefault="00785206" w:rsidP="0026281D">
            <w:pPr>
              <w:pStyle w:val="TableParagraph"/>
              <w:ind w:left="266"/>
              <w:rPr>
                <w:rFonts w:ascii="標楷體" w:eastAsia="標楷體" w:hAnsi="標楷體"/>
                <w:sz w:val="24"/>
                <w:lang w:eastAsia="zh-TW"/>
              </w:rPr>
            </w:pPr>
          </w:p>
        </w:tc>
        <w:tc>
          <w:tcPr>
            <w:tcW w:w="4681" w:type="dxa"/>
          </w:tcPr>
          <w:p w:rsidR="00785206" w:rsidRPr="00292067" w:rsidRDefault="00785206" w:rsidP="0026281D">
            <w:pPr>
              <w:pStyle w:val="TableParagraph"/>
              <w:rPr>
                <w:rFonts w:ascii="標楷體" w:eastAsia="標楷體" w:hAnsi="標楷體"/>
                <w:sz w:val="34"/>
                <w:lang w:eastAsia="zh-TW"/>
              </w:rPr>
            </w:pPr>
          </w:p>
          <w:p w:rsidR="00785206" w:rsidRPr="00292067" w:rsidRDefault="00785206" w:rsidP="0026281D">
            <w:pPr>
              <w:pStyle w:val="TableParagraph"/>
              <w:ind w:left="28" w:right="17"/>
              <w:jc w:val="both"/>
              <w:rPr>
                <w:rFonts w:ascii="標楷體" w:eastAsia="標楷體" w:hAnsi="標楷體"/>
                <w:sz w:val="24"/>
                <w:lang w:eastAsia="zh-TW"/>
              </w:rPr>
            </w:pPr>
            <w:r w:rsidRPr="00292067">
              <w:rPr>
                <w:rFonts w:ascii="標楷體" w:eastAsia="標楷體" w:hAnsi="標楷體"/>
                <w:sz w:val="24"/>
                <w:lang w:eastAsia="zh-TW"/>
              </w:rPr>
              <w:t>實施本計畫所需撰稿及翻譯費。但撰寫本計畫之成果報告或發表之論文不得報支本項費用，計畫項下或受補助單位相關人員亦不得支領本項費用。</w:t>
            </w:r>
          </w:p>
          <w:p w:rsidR="00785206" w:rsidRPr="00292067" w:rsidRDefault="00785206" w:rsidP="0026281D">
            <w:pPr>
              <w:pStyle w:val="TableParagraph"/>
              <w:rPr>
                <w:rFonts w:ascii="標楷體" w:eastAsia="標楷體" w:hAnsi="標楷體"/>
                <w:sz w:val="28"/>
                <w:lang w:eastAsia="zh-TW"/>
              </w:rPr>
            </w:pPr>
          </w:p>
          <w:p w:rsidR="00785206" w:rsidRPr="00292067" w:rsidRDefault="00785206" w:rsidP="0026281D">
            <w:pPr>
              <w:pStyle w:val="TableParagraph"/>
              <w:ind w:left="28" w:right="14"/>
              <w:rPr>
                <w:rFonts w:ascii="標楷體" w:eastAsia="標楷體" w:hAnsi="標楷體"/>
                <w:sz w:val="24"/>
                <w:lang w:eastAsia="zh-TW"/>
              </w:rPr>
            </w:pPr>
            <w:r w:rsidRPr="00292067">
              <w:rPr>
                <w:rFonts w:ascii="標楷體" w:eastAsia="標楷體" w:hAnsi="標楷體"/>
                <w:spacing w:val="-1"/>
                <w:sz w:val="24"/>
                <w:lang w:eastAsia="zh-TW"/>
              </w:rPr>
              <w:t>審查費係指執行本計畫所需聘請專家學者進</w:t>
            </w:r>
            <w:r w:rsidRPr="00292067">
              <w:rPr>
                <w:rFonts w:ascii="標楷體" w:eastAsia="標楷體" w:hAnsi="標楷體"/>
                <w:sz w:val="24"/>
                <w:lang w:eastAsia="zh-TW"/>
              </w:rPr>
              <w:t>行實質審查並提供書面意見所支給之酬勞。</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spacing w:beforeLines="150" w:before="360"/>
              <w:ind w:left="28"/>
              <w:rPr>
                <w:rFonts w:ascii="標楷體" w:eastAsia="標楷體" w:hAnsi="標楷體"/>
                <w:sz w:val="24"/>
                <w:lang w:eastAsia="zh-TW"/>
              </w:rPr>
            </w:pPr>
          </w:p>
        </w:tc>
        <w:tc>
          <w:tcPr>
            <w:tcW w:w="3061" w:type="dxa"/>
          </w:tcPr>
          <w:p w:rsidR="00785206" w:rsidRPr="00292067" w:rsidRDefault="00785206" w:rsidP="0026281D">
            <w:pPr>
              <w:pStyle w:val="TableParagraph"/>
              <w:rPr>
                <w:rFonts w:ascii="標楷體" w:eastAsia="標楷體" w:hAnsi="標楷體"/>
                <w:sz w:val="34"/>
                <w:lang w:eastAsia="zh-TW"/>
              </w:rPr>
            </w:pPr>
          </w:p>
          <w:p w:rsidR="00785206" w:rsidRPr="00292067" w:rsidRDefault="00785206" w:rsidP="0026281D">
            <w:pPr>
              <w:pStyle w:val="TableParagraph"/>
              <w:ind w:left="28" w:right="9"/>
              <w:jc w:val="both"/>
              <w:rPr>
                <w:rFonts w:ascii="標楷體" w:eastAsia="標楷體" w:hAnsi="標楷體"/>
                <w:sz w:val="24"/>
                <w:lang w:eastAsia="zh-TW"/>
              </w:rPr>
            </w:pPr>
            <w:r w:rsidRPr="00292067">
              <w:rPr>
                <w:rFonts w:ascii="標楷體" w:eastAsia="標楷體" w:hAnsi="標楷體"/>
                <w:spacing w:val="-13"/>
                <w:sz w:val="24"/>
                <w:lang w:eastAsia="zh-TW"/>
              </w:rPr>
              <w:t>稿費依「中央政府各機關學校</w:t>
            </w:r>
            <w:r w:rsidRPr="00292067">
              <w:rPr>
                <w:rFonts w:ascii="標楷體" w:eastAsia="標楷體" w:hAnsi="標楷體"/>
                <w:spacing w:val="7"/>
                <w:sz w:val="24"/>
                <w:lang w:eastAsia="zh-TW"/>
              </w:rPr>
              <w:t>出席費及稿費支給要點」辦</w:t>
            </w:r>
            <w:r w:rsidRPr="00292067">
              <w:rPr>
                <w:rFonts w:ascii="標楷體" w:eastAsia="標楷體" w:hAnsi="標楷體"/>
                <w:sz w:val="24"/>
                <w:lang w:eastAsia="zh-TW"/>
              </w:rPr>
              <w:t>理。</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33"/>
                <w:lang w:eastAsia="zh-TW"/>
              </w:rPr>
            </w:pPr>
          </w:p>
          <w:p w:rsidR="00785206" w:rsidRPr="00292067" w:rsidRDefault="00785206" w:rsidP="0026281D">
            <w:pPr>
              <w:pStyle w:val="TableParagraph"/>
              <w:ind w:left="28" w:right="9"/>
              <w:jc w:val="both"/>
              <w:rPr>
                <w:rFonts w:ascii="標楷體" w:eastAsia="標楷體" w:hAnsi="標楷體"/>
                <w:sz w:val="24"/>
                <w:lang w:eastAsia="zh-TW"/>
              </w:rPr>
            </w:pPr>
            <w:r w:rsidRPr="00292067">
              <w:rPr>
                <w:rFonts w:ascii="標楷體" w:eastAsia="標楷體" w:hAnsi="標楷體"/>
                <w:spacing w:val="-13"/>
                <w:sz w:val="24"/>
                <w:lang w:eastAsia="zh-TW"/>
              </w:rPr>
              <w:t>審查費依「中央政府各機關學</w:t>
            </w:r>
            <w:r w:rsidRPr="00292067">
              <w:rPr>
                <w:rFonts w:ascii="標楷體" w:eastAsia="標楷體" w:hAnsi="標楷體"/>
                <w:spacing w:val="-11"/>
                <w:sz w:val="24"/>
                <w:lang w:eastAsia="zh-TW"/>
              </w:rPr>
              <w:t>校出席費及稿費支給要點」辦</w:t>
            </w:r>
            <w:r w:rsidRPr="00292067">
              <w:rPr>
                <w:rFonts w:ascii="標楷體" w:eastAsia="標楷體" w:hAnsi="標楷體"/>
                <w:sz w:val="24"/>
                <w:lang w:eastAsia="zh-TW"/>
              </w:rPr>
              <w:t>理。</w:t>
            </w:r>
          </w:p>
          <w:p w:rsidR="00785206" w:rsidRPr="00292067" w:rsidRDefault="00785206" w:rsidP="0026281D">
            <w:pPr>
              <w:pStyle w:val="TableParagraph"/>
              <w:ind w:left="28" w:right="9"/>
              <w:jc w:val="both"/>
              <w:rPr>
                <w:rFonts w:ascii="標楷體" w:eastAsia="標楷體" w:hAnsi="標楷體"/>
                <w:sz w:val="24"/>
                <w:lang w:eastAsia="zh-TW"/>
              </w:rPr>
            </w:pPr>
            <w:r w:rsidRPr="00292067">
              <w:rPr>
                <w:rFonts w:ascii="標楷體" w:eastAsia="標楷體" w:hAnsi="標楷體"/>
                <w:spacing w:val="4"/>
                <w:sz w:val="24"/>
                <w:lang w:eastAsia="zh-TW"/>
              </w:rPr>
              <w:t>按字計酬者</w:t>
            </w:r>
            <w:r w:rsidRPr="00292067">
              <w:rPr>
                <w:rFonts w:ascii="標楷體" w:eastAsia="標楷體" w:hAnsi="標楷體"/>
                <w:spacing w:val="5"/>
                <w:sz w:val="24"/>
                <w:lang w:eastAsia="zh-TW"/>
              </w:rPr>
              <w:t>:</w:t>
            </w:r>
            <w:r w:rsidRPr="00292067">
              <w:rPr>
                <w:rFonts w:ascii="標楷體" w:eastAsia="標楷體" w:hAnsi="標楷體"/>
                <w:spacing w:val="2"/>
                <w:sz w:val="24"/>
                <w:lang w:eastAsia="zh-TW"/>
              </w:rPr>
              <w:t xml:space="preserve">每千字中文 </w:t>
            </w:r>
            <w:r w:rsidRPr="00292067">
              <w:rPr>
                <w:rFonts w:ascii="標楷體" w:eastAsia="標楷體" w:hAnsi="標楷體"/>
                <w:sz w:val="24"/>
                <w:lang w:eastAsia="zh-TW"/>
              </w:rPr>
              <w:t xml:space="preserve">200 </w:t>
            </w:r>
            <w:r w:rsidRPr="00292067">
              <w:rPr>
                <w:rFonts w:ascii="標楷體" w:eastAsia="標楷體" w:hAnsi="標楷體"/>
                <w:spacing w:val="-13"/>
                <w:sz w:val="24"/>
                <w:lang w:eastAsia="zh-TW"/>
              </w:rPr>
              <w:t xml:space="preserve">元、外文 </w:t>
            </w:r>
            <w:r w:rsidRPr="00292067">
              <w:rPr>
                <w:rFonts w:ascii="標楷體" w:eastAsia="標楷體" w:hAnsi="標楷體"/>
                <w:sz w:val="24"/>
                <w:lang w:eastAsia="zh-TW"/>
              </w:rPr>
              <w:t xml:space="preserve">250 </w:t>
            </w:r>
            <w:r w:rsidRPr="00292067">
              <w:rPr>
                <w:rFonts w:ascii="標楷體" w:eastAsia="標楷體" w:hAnsi="標楷體"/>
                <w:spacing w:val="-11"/>
                <w:sz w:val="24"/>
                <w:lang w:eastAsia="zh-TW"/>
              </w:rPr>
              <w:t>元，最高得不超</w:t>
            </w:r>
            <w:r w:rsidRPr="00292067">
              <w:rPr>
                <w:rFonts w:ascii="標楷體" w:eastAsia="標楷體" w:hAnsi="標楷體"/>
                <w:spacing w:val="-2"/>
                <w:sz w:val="24"/>
                <w:lang w:eastAsia="zh-TW"/>
              </w:rPr>
              <w:t xml:space="preserve">過 </w:t>
            </w:r>
            <w:r w:rsidRPr="00292067">
              <w:rPr>
                <w:rFonts w:ascii="標楷體" w:eastAsia="標楷體" w:hAnsi="標楷體"/>
                <w:sz w:val="24"/>
                <w:lang w:eastAsia="zh-TW"/>
              </w:rPr>
              <w:t>3,000 元。</w:t>
            </w:r>
          </w:p>
          <w:p w:rsidR="00785206" w:rsidRPr="00292067" w:rsidRDefault="00785206" w:rsidP="0026281D">
            <w:pPr>
              <w:pStyle w:val="TableParagraph"/>
              <w:ind w:left="28"/>
              <w:jc w:val="both"/>
              <w:rPr>
                <w:rFonts w:ascii="標楷體" w:eastAsia="標楷體" w:hAnsi="標楷體"/>
                <w:sz w:val="24"/>
                <w:lang w:eastAsia="zh-TW"/>
              </w:rPr>
            </w:pPr>
            <w:r w:rsidRPr="00292067">
              <w:rPr>
                <w:rFonts w:ascii="標楷體" w:eastAsia="標楷體" w:hAnsi="標楷體"/>
                <w:sz w:val="24"/>
                <w:lang w:eastAsia="zh-TW"/>
              </w:rPr>
              <w:t>按件計酬者: 每件中文 810</w:t>
            </w:r>
          </w:p>
          <w:p w:rsidR="00785206" w:rsidRPr="00292067" w:rsidRDefault="00785206" w:rsidP="0026281D">
            <w:pPr>
              <w:pStyle w:val="TableParagraph"/>
              <w:ind w:left="28"/>
              <w:jc w:val="both"/>
              <w:rPr>
                <w:rFonts w:ascii="標楷體" w:eastAsia="標楷體" w:hAnsi="標楷體"/>
                <w:sz w:val="24"/>
                <w:lang w:eastAsia="zh-TW"/>
              </w:rPr>
            </w:pPr>
            <w:r w:rsidRPr="00292067">
              <w:rPr>
                <w:rFonts w:ascii="標楷體" w:eastAsia="標楷體" w:hAnsi="標楷體"/>
                <w:sz w:val="24"/>
                <w:lang w:eastAsia="zh-TW"/>
              </w:rPr>
              <w:t>元、外文 1,220 元。</w:t>
            </w:r>
          </w:p>
          <w:p w:rsidR="00785206" w:rsidRDefault="00785206" w:rsidP="0026281D">
            <w:pPr>
              <w:pStyle w:val="TableParagraph"/>
              <w:rPr>
                <w:rFonts w:ascii="標楷體" w:eastAsia="標楷體" w:hAnsi="標楷體"/>
                <w:sz w:val="33"/>
                <w:lang w:eastAsia="zh-TW"/>
              </w:rPr>
            </w:pPr>
          </w:p>
          <w:p w:rsidR="00785206" w:rsidRPr="00292067" w:rsidRDefault="00785206" w:rsidP="0026281D">
            <w:pPr>
              <w:pStyle w:val="TableParagraph"/>
              <w:rPr>
                <w:rFonts w:ascii="標楷體" w:eastAsia="標楷體" w:hAnsi="標楷體"/>
                <w:sz w:val="33"/>
                <w:lang w:eastAsia="zh-TW"/>
              </w:rPr>
            </w:pPr>
          </w:p>
          <w:p w:rsidR="00785206" w:rsidRPr="00292067" w:rsidRDefault="00785206" w:rsidP="0026281D">
            <w:pPr>
              <w:pStyle w:val="TableParagraph"/>
              <w:ind w:left="28"/>
              <w:rPr>
                <w:rFonts w:ascii="標楷體" w:eastAsia="標楷體" w:hAnsi="標楷體"/>
                <w:sz w:val="24"/>
                <w:lang w:eastAsia="zh-TW"/>
              </w:rPr>
            </w:pPr>
          </w:p>
        </w:tc>
      </w:tr>
    </w:tbl>
    <w:p w:rsidR="00785206" w:rsidRPr="00292067" w:rsidRDefault="00785206" w:rsidP="00785206">
      <w:pPr>
        <w:rPr>
          <w:rFonts w:ascii="標楷體" w:eastAsia="標楷體" w:hAnsi="標楷體"/>
        </w:rPr>
        <w:sectPr w:rsidR="00785206" w:rsidRPr="00292067">
          <w:footerReference w:type="default" r:id="rId8"/>
          <w:pgSz w:w="11910" w:h="16840"/>
          <w:pgMar w:top="1400" w:right="980" w:bottom="280" w:left="60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40"/>
        <w:gridCol w:w="4681"/>
        <w:gridCol w:w="3061"/>
      </w:tblGrid>
      <w:tr w:rsidR="00785206" w:rsidRPr="00292067" w:rsidTr="0026281D">
        <w:trPr>
          <w:trHeight w:val="13602"/>
        </w:trPr>
        <w:tc>
          <w:tcPr>
            <w:tcW w:w="2340" w:type="dxa"/>
          </w:tcPr>
          <w:p w:rsidR="00785206" w:rsidRPr="00292067" w:rsidRDefault="00785206" w:rsidP="0026281D">
            <w:pPr>
              <w:pStyle w:val="TableParagraph"/>
              <w:rPr>
                <w:rFonts w:ascii="標楷體" w:eastAsia="標楷體" w:hAnsi="標楷體"/>
                <w:sz w:val="24"/>
                <w:lang w:eastAsia="zh-TW"/>
              </w:rPr>
            </w:pPr>
            <w:r w:rsidRPr="00292067">
              <w:rPr>
                <w:rFonts w:ascii="標楷體" w:eastAsia="標楷體" w:hAnsi="標楷體"/>
                <w:sz w:val="24"/>
                <w:lang w:eastAsia="zh-TW"/>
              </w:rPr>
              <w:lastRenderedPageBreak/>
              <w:t>講座鐘點費</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spacing w:beforeLines="50" w:before="120"/>
              <w:ind w:left="278" w:right="-17"/>
              <w:rPr>
                <w:rFonts w:ascii="標楷體" w:eastAsia="標楷體" w:hAnsi="標楷體"/>
                <w:sz w:val="24"/>
                <w:lang w:eastAsia="zh-TW"/>
              </w:rPr>
            </w:pPr>
            <w:r w:rsidRPr="00292067">
              <w:rPr>
                <w:rFonts w:ascii="標楷體" w:eastAsia="標楷體" w:hAnsi="標楷體"/>
                <w:spacing w:val="16"/>
                <w:sz w:val="24"/>
                <w:lang w:eastAsia="zh-TW"/>
              </w:rPr>
              <w:t>臨時工資（含其他</w:t>
            </w:r>
            <w:r w:rsidRPr="00292067">
              <w:rPr>
                <w:rFonts w:ascii="標楷體" w:eastAsia="標楷體" w:hAnsi="標楷體"/>
                <w:sz w:val="24"/>
                <w:lang w:eastAsia="zh-TW"/>
              </w:rPr>
              <w:t>雇主應負擔項目）</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3"/>
                <w:lang w:eastAsia="zh-TW"/>
              </w:rPr>
            </w:pPr>
          </w:p>
          <w:p w:rsidR="00785206" w:rsidRPr="00292067" w:rsidRDefault="00785206" w:rsidP="0026281D">
            <w:pPr>
              <w:pStyle w:val="TableParagraph"/>
              <w:ind w:left="254"/>
              <w:rPr>
                <w:rFonts w:ascii="標楷體" w:eastAsia="標楷體" w:hAnsi="標楷體"/>
                <w:sz w:val="24"/>
              </w:rPr>
            </w:pPr>
            <w:proofErr w:type="spellStart"/>
            <w:r w:rsidRPr="00292067">
              <w:rPr>
                <w:rFonts w:ascii="標楷體" w:eastAsia="標楷體" w:hAnsi="標楷體"/>
                <w:sz w:val="24"/>
              </w:rPr>
              <w:t>文具紙張</w:t>
            </w:r>
            <w:proofErr w:type="spellEnd"/>
          </w:p>
          <w:p w:rsidR="00785206" w:rsidRPr="00292067" w:rsidRDefault="00785206" w:rsidP="0026281D">
            <w:pPr>
              <w:pStyle w:val="TableParagraph"/>
              <w:rPr>
                <w:rFonts w:ascii="標楷體" w:eastAsia="標楷體" w:hAnsi="標楷體"/>
                <w:sz w:val="24"/>
              </w:rPr>
            </w:pPr>
          </w:p>
          <w:p w:rsidR="00785206" w:rsidRPr="00292067" w:rsidRDefault="00785206" w:rsidP="0026281D">
            <w:pPr>
              <w:pStyle w:val="TableParagraph"/>
              <w:rPr>
                <w:rFonts w:ascii="標楷體" w:eastAsia="標楷體" w:hAnsi="標楷體"/>
                <w:sz w:val="24"/>
              </w:rPr>
            </w:pPr>
          </w:p>
          <w:p w:rsidR="00785206" w:rsidRPr="00292067" w:rsidRDefault="00785206" w:rsidP="0026281D">
            <w:pPr>
              <w:pStyle w:val="TableParagraph"/>
              <w:ind w:left="254"/>
              <w:rPr>
                <w:rFonts w:ascii="標楷體" w:eastAsia="標楷體" w:hAnsi="標楷體"/>
                <w:sz w:val="24"/>
              </w:rPr>
            </w:pPr>
            <w:proofErr w:type="spellStart"/>
            <w:r w:rsidRPr="00292067">
              <w:rPr>
                <w:rFonts w:ascii="標楷體" w:eastAsia="標楷體" w:hAnsi="標楷體"/>
                <w:sz w:val="24"/>
              </w:rPr>
              <w:t>郵電</w:t>
            </w:r>
            <w:proofErr w:type="spellEnd"/>
          </w:p>
          <w:p w:rsidR="00785206" w:rsidRPr="00292067" w:rsidRDefault="00785206" w:rsidP="0026281D">
            <w:pPr>
              <w:pStyle w:val="TableParagraph"/>
              <w:rPr>
                <w:rFonts w:ascii="標楷體" w:eastAsia="標楷體" w:hAnsi="標楷體"/>
                <w:sz w:val="24"/>
              </w:rPr>
            </w:pPr>
          </w:p>
          <w:p w:rsidR="00785206" w:rsidRPr="00292067" w:rsidRDefault="00785206" w:rsidP="0026281D">
            <w:pPr>
              <w:pStyle w:val="TableParagraph"/>
              <w:rPr>
                <w:rFonts w:ascii="標楷體" w:eastAsia="標楷體" w:hAnsi="標楷體"/>
                <w:sz w:val="24"/>
              </w:rPr>
            </w:pPr>
          </w:p>
          <w:p w:rsidR="00785206" w:rsidRPr="00292067" w:rsidRDefault="00785206" w:rsidP="0026281D">
            <w:pPr>
              <w:pStyle w:val="TableParagraph"/>
              <w:ind w:left="254"/>
              <w:rPr>
                <w:rFonts w:ascii="標楷體" w:eastAsia="標楷體" w:hAnsi="標楷體"/>
                <w:sz w:val="24"/>
              </w:rPr>
            </w:pPr>
            <w:proofErr w:type="spellStart"/>
            <w:r w:rsidRPr="00292067">
              <w:rPr>
                <w:rFonts w:ascii="標楷體" w:eastAsia="標楷體" w:hAnsi="標楷體"/>
                <w:sz w:val="24"/>
              </w:rPr>
              <w:t>印刷</w:t>
            </w:r>
            <w:proofErr w:type="spellEnd"/>
          </w:p>
        </w:tc>
        <w:tc>
          <w:tcPr>
            <w:tcW w:w="4681" w:type="dxa"/>
          </w:tcPr>
          <w:p w:rsidR="00785206" w:rsidRPr="00292067" w:rsidRDefault="00785206" w:rsidP="0026281D">
            <w:pPr>
              <w:pStyle w:val="TableParagraph"/>
              <w:ind w:left="28" w:right="12"/>
              <w:jc w:val="both"/>
              <w:rPr>
                <w:rFonts w:ascii="標楷體" w:eastAsia="標楷體" w:hAnsi="標楷體"/>
                <w:sz w:val="24"/>
                <w:lang w:eastAsia="zh-TW"/>
              </w:rPr>
            </w:pPr>
            <w:r w:rsidRPr="00292067">
              <w:rPr>
                <w:rFonts w:ascii="標楷體" w:eastAsia="標楷體" w:hAnsi="標楷體"/>
                <w:sz w:val="24"/>
                <w:lang w:eastAsia="zh-TW"/>
              </w:rPr>
              <w:t>講座鐘點費係實施本計畫所需訓練研討活動之授課講演鐘點費或實習指導費。專家指導授課之交通費可依「講座鐘點費</w:t>
            </w:r>
            <w:proofErr w:type="gramStart"/>
            <w:r w:rsidRPr="00292067">
              <w:rPr>
                <w:rFonts w:ascii="標楷體" w:eastAsia="標楷體" w:hAnsi="標楷體"/>
                <w:sz w:val="24"/>
                <w:lang w:eastAsia="zh-TW"/>
              </w:rPr>
              <w:t>支給表附則</w:t>
            </w:r>
            <w:proofErr w:type="gramEnd"/>
            <w:r w:rsidRPr="00292067">
              <w:rPr>
                <w:rFonts w:ascii="標楷體" w:eastAsia="標楷體" w:hAnsi="標楷體"/>
                <w:sz w:val="24"/>
                <w:lang w:eastAsia="zh-TW"/>
              </w:rPr>
              <w:t>5</w:t>
            </w:r>
            <w:r w:rsidRPr="00292067">
              <w:rPr>
                <w:rFonts w:ascii="標楷體" w:eastAsia="標楷體" w:hAnsi="標楷體"/>
                <w:spacing w:val="-9"/>
                <w:sz w:val="24"/>
                <w:lang w:eastAsia="zh-TW"/>
              </w:rPr>
              <w:t>」主辦</w:t>
            </w:r>
            <w:proofErr w:type="gramStart"/>
            <w:r w:rsidRPr="00292067">
              <w:rPr>
                <w:rFonts w:ascii="標楷體" w:eastAsia="標楷體" w:hAnsi="標楷體"/>
                <w:spacing w:val="-9"/>
                <w:sz w:val="24"/>
                <w:lang w:eastAsia="zh-TW"/>
              </w:rPr>
              <w:t>機關得衡酌</w:t>
            </w:r>
            <w:proofErr w:type="gramEnd"/>
            <w:r w:rsidRPr="00292067">
              <w:rPr>
                <w:rFonts w:ascii="標楷體" w:eastAsia="標楷體" w:hAnsi="標楷體"/>
                <w:spacing w:val="-9"/>
                <w:sz w:val="24"/>
                <w:lang w:eastAsia="zh-TW"/>
              </w:rPr>
              <w:t>實際情況，參照出差旅費</w:t>
            </w:r>
            <w:r w:rsidRPr="00292067">
              <w:rPr>
                <w:rFonts w:ascii="標楷體" w:eastAsia="標楷體" w:hAnsi="標楷體"/>
                <w:sz w:val="24"/>
                <w:lang w:eastAsia="zh-TW"/>
              </w:rPr>
              <w:t>相關規定，</w:t>
            </w:r>
            <w:proofErr w:type="gramStart"/>
            <w:r w:rsidRPr="00292067">
              <w:rPr>
                <w:rFonts w:ascii="標楷體" w:eastAsia="標楷體" w:hAnsi="標楷體"/>
                <w:sz w:val="24"/>
                <w:lang w:eastAsia="zh-TW"/>
              </w:rPr>
              <w:t>覈</w:t>
            </w:r>
            <w:proofErr w:type="gramEnd"/>
            <w:r w:rsidRPr="00292067">
              <w:rPr>
                <w:rFonts w:ascii="標楷體" w:eastAsia="標楷體" w:hAnsi="標楷體"/>
                <w:sz w:val="24"/>
                <w:lang w:eastAsia="zh-TW"/>
              </w:rPr>
              <w:t>實支給外聘講座交通費及國內住宿費。</w:t>
            </w:r>
          </w:p>
          <w:p w:rsidR="00785206" w:rsidRPr="00292067" w:rsidRDefault="00785206" w:rsidP="0026281D">
            <w:pPr>
              <w:pStyle w:val="TableParagraph"/>
              <w:ind w:left="28" w:right="16"/>
              <w:rPr>
                <w:rFonts w:ascii="標楷體" w:eastAsia="標楷體" w:hAnsi="標楷體"/>
                <w:sz w:val="24"/>
                <w:lang w:eastAsia="zh-TW"/>
              </w:rPr>
            </w:pPr>
            <w:r w:rsidRPr="00292067">
              <w:rPr>
                <w:rFonts w:ascii="標楷體" w:eastAsia="標楷體" w:hAnsi="標楷體"/>
                <w:sz w:val="24"/>
                <w:lang w:eastAsia="zh-TW"/>
              </w:rPr>
              <w:t>計畫項下已列支主持費及研究費等酬勞者不得支領本項費用。</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Default="00785206" w:rsidP="0026281D">
            <w:pPr>
              <w:pStyle w:val="TableParagraph"/>
              <w:rPr>
                <w:rFonts w:ascii="標楷體" w:eastAsia="標楷體" w:hAnsi="標楷體"/>
                <w:sz w:val="24"/>
                <w:lang w:eastAsia="zh-TW"/>
              </w:rPr>
            </w:pPr>
          </w:p>
          <w:p w:rsidR="00785206"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31"/>
                <w:lang w:eastAsia="zh-TW"/>
              </w:rPr>
            </w:pPr>
          </w:p>
          <w:p w:rsidR="00785206" w:rsidRPr="00292067" w:rsidRDefault="00785206" w:rsidP="0026281D">
            <w:pPr>
              <w:pStyle w:val="TableParagraph"/>
              <w:ind w:left="28" w:right="14"/>
              <w:jc w:val="both"/>
              <w:rPr>
                <w:rFonts w:ascii="標楷體" w:eastAsia="標楷體" w:hAnsi="標楷體"/>
                <w:sz w:val="24"/>
                <w:lang w:eastAsia="zh-TW"/>
              </w:rPr>
            </w:pPr>
            <w:r w:rsidRPr="00292067">
              <w:rPr>
                <w:rFonts w:ascii="標楷體" w:eastAsia="標楷體" w:hAnsi="標楷體"/>
                <w:sz w:val="24"/>
                <w:lang w:eastAsia="zh-TW"/>
              </w:rPr>
              <w:t>實施本計畫特定工作所需勞務之工資，以按日或按時計酬者為限，受補助單位人員不得支領臨時工資。</w:t>
            </w:r>
          </w:p>
          <w:p w:rsidR="00785206" w:rsidRPr="00292067" w:rsidRDefault="00785206" w:rsidP="0026281D">
            <w:pPr>
              <w:pStyle w:val="TableParagraph"/>
              <w:rPr>
                <w:rFonts w:ascii="標楷體" w:eastAsia="標楷體" w:hAnsi="標楷體"/>
                <w:sz w:val="24"/>
                <w:lang w:eastAsia="zh-TW"/>
              </w:rPr>
            </w:pPr>
          </w:p>
          <w:p w:rsidR="00785206" w:rsidRDefault="00785206" w:rsidP="0026281D">
            <w:pPr>
              <w:pStyle w:val="TableParagraph"/>
              <w:rPr>
                <w:rFonts w:ascii="標楷體" w:eastAsia="標楷體" w:hAnsi="標楷體"/>
                <w:sz w:val="24"/>
                <w:lang w:eastAsia="zh-TW"/>
              </w:rPr>
            </w:pPr>
          </w:p>
          <w:p w:rsidR="00785206"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18"/>
                <w:lang w:eastAsia="zh-TW"/>
              </w:rPr>
            </w:pPr>
          </w:p>
          <w:p w:rsidR="00785206" w:rsidRPr="00292067" w:rsidRDefault="00785206" w:rsidP="0026281D">
            <w:pPr>
              <w:pStyle w:val="TableParagraph"/>
              <w:ind w:left="28" w:right="17"/>
              <w:rPr>
                <w:rFonts w:ascii="標楷體" w:eastAsia="標楷體" w:hAnsi="標楷體"/>
                <w:sz w:val="24"/>
                <w:lang w:eastAsia="zh-TW"/>
              </w:rPr>
            </w:pPr>
            <w:r w:rsidRPr="00292067">
              <w:rPr>
                <w:rFonts w:ascii="標楷體" w:eastAsia="標楷體" w:hAnsi="標楷體"/>
                <w:sz w:val="24"/>
                <w:lang w:eastAsia="zh-TW"/>
              </w:rPr>
              <w:t>實施本計畫所需油墨、碳粉匣、紙張、文具等費用。</w:t>
            </w:r>
          </w:p>
          <w:p w:rsidR="00785206" w:rsidRPr="00292067" w:rsidRDefault="00785206" w:rsidP="0026281D">
            <w:pPr>
              <w:pStyle w:val="TableParagraph"/>
              <w:rPr>
                <w:rFonts w:ascii="標楷體" w:eastAsia="標楷體" w:hAnsi="標楷體"/>
                <w:sz w:val="28"/>
                <w:lang w:eastAsia="zh-TW"/>
              </w:rPr>
            </w:pPr>
          </w:p>
          <w:p w:rsidR="00785206" w:rsidRPr="00292067" w:rsidRDefault="00785206" w:rsidP="0026281D">
            <w:pPr>
              <w:pStyle w:val="TableParagraph"/>
              <w:ind w:left="28" w:right="17"/>
              <w:rPr>
                <w:rFonts w:ascii="標楷體" w:eastAsia="標楷體" w:hAnsi="標楷體"/>
                <w:sz w:val="24"/>
                <w:lang w:eastAsia="zh-TW"/>
              </w:rPr>
            </w:pPr>
            <w:r w:rsidRPr="00292067">
              <w:rPr>
                <w:rFonts w:ascii="標楷體" w:eastAsia="標楷體" w:hAnsi="標楷體"/>
                <w:sz w:val="24"/>
                <w:lang w:eastAsia="zh-TW"/>
              </w:rPr>
              <w:t>實施本計畫所需郵資、快遞費、電報、電話費，但不得編列手機費用。</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ind w:left="28" w:right="17"/>
              <w:rPr>
                <w:rFonts w:ascii="標楷體" w:eastAsia="標楷體" w:hAnsi="標楷體"/>
                <w:sz w:val="24"/>
                <w:lang w:eastAsia="zh-TW"/>
              </w:rPr>
            </w:pPr>
            <w:r w:rsidRPr="00292067">
              <w:rPr>
                <w:rFonts w:ascii="標楷體" w:eastAsia="標楷體" w:hAnsi="標楷體"/>
                <w:sz w:val="24"/>
                <w:lang w:eastAsia="zh-TW"/>
              </w:rPr>
              <w:t>實施本計畫</w:t>
            </w:r>
            <w:proofErr w:type="gramStart"/>
            <w:r w:rsidRPr="00292067">
              <w:rPr>
                <w:rFonts w:ascii="標楷體" w:eastAsia="標楷體" w:hAnsi="標楷體"/>
                <w:sz w:val="24"/>
                <w:lang w:eastAsia="zh-TW"/>
              </w:rPr>
              <w:t>所需書表</w:t>
            </w:r>
            <w:proofErr w:type="gramEnd"/>
            <w:r w:rsidRPr="00292067">
              <w:rPr>
                <w:rFonts w:ascii="標楷體" w:eastAsia="標楷體" w:hAnsi="標楷體"/>
                <w:sz w:val="24"/>
                <w:lang w:eastAsia="zh-TW"/>
              </w:rPr>
              <w:t>、研究報告等之印刷裝訂費及影印費。</w:t>
            </w:r>
          </w:p>
        </w:tc>
        <w:tc>
          <w:tcPr>
            <w:tcW w:w="3061" w:type="dxa"/>
          </w:tcPr>
          <w:p w:rsidR="00785206" w:rsidRDefault="00785206" w:rsidP="0026281D">
            <w:pPr>
              <w:pStyle w:val="TableParagraph"/>
              <w:ind w:left="28" w:right="11"/>
              <w:rPr>
                <w:rFonts w:ascii="標楷體" w:eastAsia="標楷體" w:hAnsi="標楷體"/>
                <w:sz w:val="24"/>
                <w:lang w:eastAsia="zh-TW"/>
              </w:rPr>
            </w:pPr>
            <w:r w:rsidRPr="00292067">
              <w:rPr>
                <w:rFonts w:ascii="標楷體" w:eastAsia="標楷體" w:hAnsi="標楷體"/>
                <w:sz w:val="24"/>
                <w:lang w:eastAsia="zh-TW"/>
              </w:rPr>
              <w:t>講座鐘點費</w:t>
            </w:r>
            <w:proofErr w:type="gramStart"/>
            <w:r w:rsidRPr="00292067">
              <w:rPr>
                <w:rFonts w:ascii="標楷體" w:eastAsia="標楷體" w:hAnsi="標楷體"/>
                <w:sz w:val="24"/>
                <w:lang w:eastAsia="zh-TW"/>
              </w:rPr>
              <w:t>分內聘及</w:t>
            </w:r>
            <w:proofErr w:type="gramEnd"/>
            <w:r w:rsidRPr="00292067">
              <w:rPr>
                <w:rFonts w:ascii="標楷體" w:eastAsia="標楷體" w:hAnsi="標楷體"/>
                <w:sz w:val="24"/>
                <w:lang w:eastAsia="zh-TW"/>
              </w:rPr>
              <w:t>外聘二部分：</w:t>
            </w:r>
          </w:p>
          <w:p w:rsidR="00785206" w:rsidRPr="00292067" w:rsidRDefault="00785206" w:rsidP="0026281D">
            <w:pPr>
              <w:pStyle w:val="TableParagraph"/>
              <w:ind w:left="28" w:right="11"/>
              <w:rPr>
                <w:rFonts w:ascii="標楷體" w:eastAsia="標楷體" w:hAnsi="標楷體"/>
                <w:sz w:val="24"/>
                <w:lang w:eastAsia="zh-TW"/>
              </w:rPr>
            </w:pPr>
            <w:r w:rsidRPr="00292067">
              <w:rPr>
                <w:rFonts w:ascii="標楷體" w:eastAsia="標楷體" w:hAnsi="標楷體"/>
                <w:sz w:val="24"/>
                <w:lang w:eastAsia="zh-TW"/>
              </w:rPr>
              <w:t>外聘：</w:t>
            </w:r>
          </w:p>
          <w:p w:rsidR="00785206" w:rsidRPr="00292067" w:rsidRDefault="00785206" w:rsidP="0026281D">
            <w:pPr>
              <w:pStyle w:val="TableParagraph"/>
              <w:ind w:left="28" w:right="5"/>
              <w:rPr>
                <w:rFonts w:ascii="標楷體" w:eastAsia="標楷體" w:hAnsi="標楷體"/>
                <w:sz w:val="24"/>
                <w:lang w:eastAsia="zh-TW"/>
              </w:rPr>
            </w:pPr>
            <w:r w:rsidRPr="00292067">
              <w:rPr>
                <w:rFonts w:ascii="標楷體" w:eastAsia="標楷體" w:hAnsi="標楷體"/>
                <w:spacing w:val="4"/>
                <w:sz w:val="24"/>
                <w:lang w:eastAsia="zh-TW"/>
              </w:rPr>
              <w:t>國外聘請者</w:t>
            </w:r>
            <w:r w:rsidRPr="00292067">
              <w:rPr>
                <w:rFonts w:ascii="標楷體" w:eastAsia="標楷體" w:hAnsi="標楷體"/>
                <w:spacing w:val="5"/>
                <w:sz w:val="24"/>
                <w:lang w:eastAsia="zh-TW"/>
              </w:rPr>
              <w:t>:</w:t>
            </w:r>
            <w:r w:rsidRPr="00292067">
              <w:rPr>
                <w:rFonts w:ascii="標楷體" w:eastAsia="標楷體" w:hAnsi="標楷體"/>
                <w:spacing w:val="4"/>
                <w:sz w:val="24"/>
                <w:lang w:eastAsia="zh-TW"/>
              </w:rPr>
              <w:t>得由主辦機關衡</w:t>
            </w:r>
            <w:r w:rsidRPr="00292067">
              <w:rPr>
                <w:rFonts w:ascii="標楷體" w:eastAsia="標楷體" w:hAnsi="標楷體"/>
                <w:spacing w:val="-11"/>
                <w:sz w:val="24"/>
                <w:lang w:eastAsia="zh-TW"/>
              </w:rPr>
              <w:t>酌國外專家學者國際聲譽、學</w:t>
            </w:r>
            <w:r w:rsidRPr="00292067">
              <w:rPr>
                <w:rFonts w:ascii="標楷體" w:eastAsia="標楷體" w:hAnsi="標楷體"/>
                <w:spacing w:val="-12"/>
                <w:sz w:val="24"/>
                <w:lang w:eastAsia="zh-TW"/>
              </w:rPr>
              <w:t>術地位、課程內容及延聘難易</w:t>
            </w:r>
            <w:r w:rsidRPr="00292067">
              <w:rPr>
                <w:rFonts w:ascii="標楷體" w:eastAsia="標楷體" w:hAnsi="標楷體"/>
                <w:sz w:val="24"/>
                <w:lang w:eastAsia="zh-TW"/>
              </w:rPr>
              <w:t>程度等相關條件自行訂定。</w:t>
            </w:r>
            <w:r w:rsidRPr="00292067">
              <w:rPr>
                <w:rFonts w:ascii="標楷體" w:eastAsia="標楷體" w:hAnsi="標楷體"/>
                <w:spacing w:val="4"/>
                <w:sz w:val="24"/>
                <w:lang w:eastAsia="zh-TW"/>
              </w:rPr>
              <w:t>國內聘請者</w:t>
            </w:r>
            <w:r w:rsidRPr="00292067">
              <w:rPr>
                <w:rFonts w:ascii="標楷體" w:eastAsia="標楷體" w:hAnsi="標楷體"/>
                <w:spacing w:val="5"/>
                <w:sz w:val="24"/>
                <w:lang w:eastAsia="zh-TW"/>
              </w:rPr>
              <w:t>:</w:t>
            </w:r>
            <w:r w:rsidRPr="00292067">
              <w:rPr>
                <w:rFonts w:ascii="標楷體" w:eastAsia="標楷體" w:hAnsi="標楷體"/>
                <w:spacing w:val="4"/>
                <w:sz w:val="24"/>
                <w:lang w:eastAsia="zh-TW"/>
              </w:rPr>
              <w:t>專家學者每節鐘</w:t>
            </w:r>
            <w:r w:rsidRPr="00292067">
              <w:rPr>
                <w:rFonts w:ascii="標楷體" w:eastAsia="標楷體" w:hAnsi="標楷體"/>
                <w:spacing w:val="-1"/>
                <w:sz w:val="24"/>
                <w:lang w:eastAsia="zh-TW"/>
              </w:rPr>
              <w:t xml:space="preserve">點費 </w:t>
            </w:r>
            <w:r w:rsidRPr="00292067">
              <w:rPr>
                <w:rFonts w:ascii="標楷體" w:eastAsia="標楷體" w:hAnsi="標楷體"/>
                <w:sz w:val="24"/>
                <w:lang w:eastAsia="zh-TW"/>
              </w:rPr>
              <w:t xml:space="preserve">2,000 </w:t>
            </w:r>
            <w:r w:rsidRPr="00292067">
              <w:rPr>
                <w:rFonts w:ascii="標楷體" w:eastAsia="標楷體" w:hAnsi="標楷體"/>
                <w:spacing w:val="-10"/>
                <w:sz w:val="24"/>
                <w:lang w:eastAsia="zh-TW"/>
              </w:rPr>
              <w:t>元為上限，與主辦</w:t>
            </w:r>
            <w:r w:rsidRPr="00292067">
              <w:rPr>
                <w:rFonts w:ascii="標楷體" w:eastAsia="標楷體" w:hAnsi="標楷體"/>
                <w:spacing w:val="16"/>
                <w:sz w:val="24"/>
                <w:lang w:eastAsia="zh-TW"/>
              </w:rPr>
              <w:t>或訓練機關(</w:t>
            </w:r>
            <w:r w:rsidRPr="00292067">
              <w:rPr>
                <w:rFonts w:ascii="標楷體" w:eastAsia="標楷體" w:hAnsi="標楷體"/>
                <w:spacing w:val="17"/>
                <w:sz w:val="24"/>
                <w:lang w:eastAsia="zh-TW"/>
              </w:rPr>
              <w:t>構</w:t>
            </w:r>
            <w:r w:rsidRPr="00292067">
              <w:rPr>
                <w:rFonts w:ascii="標楷體" w:eastAsia="標楷體" w:hAnsi="標楷體"/>
                <w:spacing w:val="16"/>
                <w:sz w:val="24"/>
                <w:lang w:eastAsia="zh-TW"/>
              </w:rPr>
              <w:t>)</w:t>
            </w:r>
            <w:r w:rsidRPr="00292067">
              <w:rPr>
                <w:rFonts w:ascii="標楷體" w:eastAsia="標楷體" w:hAnsi="標楷體"/>
                <w:spacing w:val="12"/>
                <w:sz w:val="24"/>
                <w:lang w:eastAsia="zh-TW"/>
              </w:rPr>
              <w:t>學校有隸屬關係之機關(構)</w:t>
            </w:r>
            <w:r w:rsidRPr="00292067">
              <w:rPr>
                <w:rFonts w:ascii="標楷體" w:eastAsia="標楷體" w:hAnsi="標楷體"/>
                <w:spacing w:val="-3"/>
                <w:sz w:val="24"/>
                <w:lang w:eastAsia="zh-TW"/>
              </w:rPr>
              <w:t>學校人員，每</w:t>
            </w:r>
            <w:r w:rsidRPr="00292067">
              <w:rPr>
                <w:rFonts w:ascii="標楷體" w:eastAsia="標楷體" w:hAnsi="標楷體"/>
                <w:spacing w:val="-1"/>
                <w:sz w:val="24"/>
                <w:lang w:eastAsia="zh-TW"/>
              </w:rPr>
              <w:t xml:space="preserve">節鐘點費 </w:t>
            </w:r>
            <w:r w:rsidRPr="00292067">
              <w:rPr>
                <w:rFonts w:ascii="標楷體" w:eastAsia="標楷體" w:hAnsi="標楷體"/>
                <w:sz w:val="24"/>
                <w:lang w:eastAsia="zh-TW"/>
              </w:rPr>
              <w:t>1,500 元為上限。</w:t>
            </w:r>
            <w:proofErr w:type="gramStart"/>
            <w:r w:rsidRPr="00292067">
              <w:rPr>
                <w:rFonts w:ascii="標楷體" w:eastAsia="標楷體" w:hAnsi="標楷體"/>
                <w:spacing w:val="9"/>
                <w:sz w:val="24"/>
                <w:lang w:eastAsia="zh-TW"/>
              </w:rPr>
              <w:t>內聘</w:t>
            </w:r>
            <w:proofErr w:type="gramEnd"/>
            <w:r w:rsidRPr="00292067">
              <w:rPr>
                <w:rFonts w:ascii="標楷體" w:eastAsia="標楷體" w:hAnsi="標楷體"/>
                <w:spacing w:val="10"/>
                <w:sz w:val="24"/>
                <w:lang w:eastAsia="zh-TW"/>
              </w:rPr>
              <w:t>:</w:t>
            </w:r>
            <w:r w:rsidRPr="00292067">
              <w:rPr>
                <w:rFonts w:ascii="標楷體" w:eastAsia="標楷體" w:hAnsi="標楷體"/>
                <w:spacing w:val="9"/>
                <w:sz w:val="24"/>
                <w:lang w:eastAsia="zh-TW"/>
              </w:rPr>
              <w:t>主辦或訓練機關</w:t>
            </w:r>
            <w:r w:rsidRPr="00292067">
              <w:rPr>
                <w:rFonts w:ascii="標楷體" w:eastAsia="標楷體" w:hAnsi="標楷體"/>
                <w:spacing w:val="11"/>
                <w:sz w:val="24"/>
                <w:lang w:eastAsia="zh-TW"/>
              </w:rPr>
              <w:t>(</w:t>
            </w:r>
            <w:r w:rsidRPr="00292067">
              <w:rPr>
                <w:rFonts w:ascii="標楷體" w:eastAsia="標楷體" w:hAnsi="標楷體"/>
                <w:spacing w:val="9"/>
                <w:sz w:val="24"/>
                <w:lang w:eastAsia="zh-TW"/>
              </w:rPr>
              <w:t>構</w:t>
            </w:r>
            <w:r w:rsidRPr="00292067">
              <w:rPr>
                <w:rFonts w:ascii="標楷體" w:eastAsia="標楷體" w:hAnsi="標楷體"/>
                <w:spacing w:val="8"/>
                <w:sz w:val="24"/>
                <w:lang w:eastAsia="zh-TW"/>
              </w:rPr>
              <w:t>)</w:t>
            </w:r>
            <w:r w:rsidRPr="00292067">
              <w:rPr>
                <w:rFonts w:ascii="標楷體" w:eastAsia="標楷體" w:hAnsi="標楷體"/>
                <w:sz w:val="24"/>
                <w:lang w:eastAsia="zh-TW"/>
              </w:rPr>
              <w:t>學</w:t>
            </w:r>
            <w:r w:rsidRPr="00292067">
              <w:rPr>
                <w:rFonts w:ascii="標楷體" w:eastAsia="標楷體" w:hAnsi="標楷體"/>
                <w:spacing w:val="-8"/>
                <w:sz w:val="24"/>
                <w:lang w:eastAsia="zh-TW"/>
              </w:rPr>
              <w:t xml:space="preserve">校人員，每節鐘點費 </w:t>
            </w:r>
            <w:r w:rsidRPr="00292067">
              <w:rPr>
                <w:rFonts w:ascii="標楷體" w:eastAsia="標楷體" w:hAnsi="標楷體"/>
                <w:sz w:val="24"/>
                <w:lang w:eastAsia="zh-TW"/>
              </w:rPr>
              <w:t>1,000</w:t>
            </w:r>
            <w:r w:rsidRPr="00292067">
              <w:rPr>
                <w:rFonts w:ascii="標楷體" w:eastAsia="標楷體" w:hAnsi="標楷體"/>
                <w:spacing w:val="1"/>
                <w:sz w:val="24"/>
                <w:lang w:eastAsia="zh-TW"/>
              </w:rPr>
              <w:t xml:space="preserve"> </w:t>
            </w:r>
            <w:r w:rsidRPr="00292067">
              <w:rPr>
                <w:rFonts w:ascii="標楷體" w:eastAsia="標楷體" w:hAnsi="標楷體"/>
                <w:spacing w:val="-12"/>
                <w:sz w:val="24"/>
                <w:lang w:eastAsia="zh-TW"/>
              </w:rPr>
              <w:t>元</w:t>
            </w:r>
            <w:r w:rsidRPr="00292067">
              <w:rPr>
                <w:rFonts w:ascii="標楷體" w:eastAsia="標楷體" w:hAnsi="標楷體"/>
                <w:sz w:val="24"/>
                <w:lang w:eastAsia="zh-TW"/>
              </w:rPr>
              <w:t>為上限。</w:t>
            </w:r>
          </w:p>
          <w:p w:rsidR="00785206" w:rsidRPr="00292067" w:rsidRDefault="00785206" w:rsidP="0026281D">
            <w:pPr>
              <w:pStyle w:val="TableParagraph"/>
              <w:ind w:left="28" w:right="10"/>
              <w:jc w:val="both"/>
              <w:rPr>
                <w:rFonts w:ascii="標楷體" w:eastAsia="標楷體" w:hAnsi="標楷體"/>
                <w:sz w:val="24"/>
                <w:lang w:eastAsia="zh-TW"/>
              </w:rPr>
            </w:pPr>
            <w:r w:rsidRPr="00292067">
              <w:rPr>
                <w:rFonts w:ascii="標楷體" w:eastAsia="標楷體" w:hAnsi="標楷體"/>
                <w:spacing w:val="-13"/>
                <w:sz w:val="24"/>
                <w:lang w:eastAsia="zh-TW"/>
              </w:rPr>
              <w:t>講座助理：協助教學並實際授課人員，每節鐘點費比照同一</w:t>
            </w:r>
            <w:r w:rsidRPr="00292067">
              <w:rPr>
                <w:rFonts w:ascii="標楷體" w:eastAsia="標楷體" w:hAnsi="標楷體"/>
                <w:spacing w:val="-1"/>
                <w:sz w:val="24"/>
                <w:lang w:eastAsia="zh-TW"/>
              </w:rPr>
              <w:t xml:space="preserve">課程講座 </w:t>
            </w:r>
            <w:r w:rsidRPr="00292067">
              <w:rPr>
                <w:rFonts w:ascii="標楷體" w:eastAsia="標楷體" w:hAnsi="標楷體"/>
                <w:sz w:val="24"/>
                <w:lang w:eastAsia="zh-TW"/>
              </w:rPr>
              <w:t>1/2 支給。</w:t>
            </w:r>
          </w:p>
          <w:p w:rsidR="00785206" w:rsidRPr="00292067" w:rsidRDefault="00785206" w:rsidP="0026281D">
            <w:pPr>
              <w:pStyle w:val="TableParagraph"/>
              <w:ind w:left="28"/>
              <w:jc w:val="both"/>
              <w:rPr>
                <w:rFonts w:ascii="標楷體" w:eastAsia="標楷體" w:hAnsi="標楷體"/>
                <w:sz w:val="24"/>
                <w:lang w:eastAsia="zh-TW"/>
              </w:rPr>
            </w:pPr>
            <w:r w:rsidRPr="00292067">
              <w:rPr>
                <w:rFonts w:ascii="標楷體" w:eastAsia="標楷體" w:hAnsi="標楷體"/>
                <w:sz w:val="24"/>
                <w:lang w:eastAsia="zh-TW"/>
              </w:rPr>
              <w:t>授課時間每節 50 分鐘。</w:t>
            </w:r>
          </w:p>
          <w:p w:rsidR="00785206" w:rsidRDefault="00785206" w:rsidP="0026281D">
            <w:pPr>
              <w:pStyle w:val="TableParagraph"/>
              <w:rPr>
                <w:rFonts w:ascii="標楷體" w:eastAsia="標楷體" w:hAnsi="標楷體"/>
                <w:sz w:val="33"/>
                <w:lang w:eastAsia="zh-TW"/>
              </w:rPr>
            </w:pPr>
          </w:p>
          <w:p w:rsidR="00785206" w:rsidRDefault="00785206" w:rsidP="0026281D">
            <w:pPr>
              <w:pStyle w:val="TableParagraph"/>
              <w:rPr>
                <w:rFonts w:ascii="標楷體" w:eastAsia="標楷體" w:hAnsi="標楷體"/>
                <w:sz w:val="33"/>
                <w:lang w:eastAsia="zh-TW"/>
              </w:rPr>
            </w:pPr>
          </w:p>
          <w:p w:rsidR="00785206" w:rsidRPr="00292067" w:rsidRDefault="00785206" w:rsidP="0026281D">
            <w:pPr>
              <w:pStyle w:val="TableParagraph"/>
              <w:rPr>
                <w:rFonts w:ascii="標楷體" w:eastAsia="標楷體" w:hAnsi="標楷體"/>
                <w:sz w:val="33"/>
                <w:lang w:eastAsia="zh-TW"/>
              </w:rPr>
            </w:pPr>
          </w:p>
          <w:p w:rsidR="00785206" w:rsidRPr="00292067" w:rsidRDefault="00785206" w:rsidP="0026281D">
            <w:pPr>
              <w:pStyle w:val="TableParagraph"/>
              <w:ind w:left="28" w:right="9"/>
              <w:jc w:val="both"/>
              <w:rPr>
                <w:rFonts w:ascii="標楷體" w:eastAsia="標楷體" w:hAnsi="標楷體"/>
                <w:sz w:val="24"/>
                <w:lang w:eastAsia="zh-TW"/>
              </w:rPr>
            </w:pPr>
            <w:r w:rsidRPr="00292067">
              <w:rPr>
                <w:rFonts w:ascii="標楷體" w:eastAsia="標楷體" w:hAnsi="標楷體"/>
                <w:spacing w:val="8"/>
                <w:sz w:val="24"/>
                <w:lang w:eastAsia="zh-TW"/>
              </w:rPr>
              <w:t>依計畫執行機構自行訂定之</w:t>
            </w:r>
            <w:r w:rsidRPr="00292067">
              <w:rPr>
                <w:rFonts w:ascii="標楷體" w:eastAsia="標楷體" w:hAnsi="標楷體"/>
                <w:spacing w:val="-6"/>
                <w:sz w:val="24"/>
                <w:lang w:eastAsia="zh-TW"/>
              </w:rPr>
              <w:t>標準按工作性質編列</w:t>
            </w:r>
            <w:r w:rsidRPr="00292067">
              <w:rPr>
                <w:rFonts w:ascii="標楷體" w:eastAsia="標楷體" w:hAnsi="標楷體"/>
                <w:sz w:val="24"/>
                <w:lang w:eastAsia="zh-TW"/>
              </w:rPr>
              <w:t>（</w:t>
            </w:r>
            <w:r w:rsidRPr="00292067">
              <w:rPr>
                <w:rFonts w:ascii="標楷體" w:eastAsia="標楷體" w:hAnsi="標楷體"/>
                <w:spacing w:val="-6"/>
                <w:sz w:val="24"/>
                <w:lang w:eastAsia="zh-TW"/>
              </w:rPr>
              <w:t>每人天</w:t>
            </w:r>
            <w:r w:rsidRPr="00292067">
              <w:rPr>
                <w:rFonts w:ascii="標楷體" w:eastAsia="標楷體" w:hAnsi="標楷體"/>
                <w:spacing w:val="-2"/>
                <w:sz w:val="24"/>
                <w:lang w:eastAsia="zh-TW"/>
              </w:rPr>
              <w:t xml:space="preserve">以 </w:t>
            </w:r>
            <w:r w:rsidRPr="00292067">
              <w:rPr>
                <w:rFonts w:ascii="標楷體" w:eastAsia="標楷體" w:hAnsi="標楷體"/>
                <w:sz w:val="24"/>
                <w:lang w:eastAsia="zh-TW"/>
              </w:rPr>
              <w:t xml:space="preserve">8 </w:t>
            </w:r>
            <w:r w:rsidRPr="00292067">
              <w:rPr>
                <w:rFonts w:ascii="標楷體" w:eastAsia="標楷體" w:hAnsi="標楷體"/>
                <w:spacing w:val="-15"/>
                <w:sz w:val="24"/>
                <w:lang w:eastAsia="zh-TW"/>
              </w:rPr>
              <w:t>小時估算，實際執行時依</w:t>
            </w:r>
            <w:r w:rsidRPr="00292067">
              <w:rPr>
                <w:rFonts w:ascii="標楷體" w:eastAsia="標楷體" w:hAnsi="標楷體"/>
                <w:spacing w:val="8"/>
                <w:sz w:val="24"/>
                <w:lang w:eastAsia="zh-TW"/>
              </w:rPr>
              <w:t>勞動基準法相關規定核實報支</w:t>
            </w:r>
            <w:r w:rsidRPr="00292067">
              <w:rPr>
                <w:rFonts w:ascii="標楷體" w:eastAsia="標楷體" w:hAnsi="標楷體"/>
                <w:spacing w:val="-58"/>
                <w:sz w:val="24"/>
                <w:lang w:eastAsia="zh-TW"/>
              </w:rPr>
              <w:t>）</w:t>
            </w:r>
            <w:r w:rsidRPr="00292067">
              <w:rPr>
                <w:rFonts w:ascii="標楷體" w:eastAsia="標楷體" w:hAnsi="標楷體"/>
                <w:spacing w:val="-9"/>
                <w:sz w:val="24"/>
                <w:lang w:eastAsia="zh-TW"/>
              </w:rPr>
              <w:t>，如需編列雇主負擔之</w:t>
            </w:r>
            <w:proofErr w:type="gramStart"/>
            <w:r w:rsidRPr="00292067">
              <w:rPr>
                <w:rFonts w:ascii="標楷體" w:eastAsia="標楷體" w:hAnsi="標楷體"/>
                <w:spacing w:val="-9"/>
                <w:sz w:val="24"/>
                <w:lang w:eastAsia="zh-TW"/>
              </w:rPr>
              <w:t>勞</w:t>
            </w:r>
            <w:proofErr w:type="gramEnd"/>
            <w:r w:rsidRPr="00292067">
              <w:rPr>
                <w:rFonts w:ascii="標楷體" w:eastAsia="標楷體" w:hAnsi="標楷體"/>
                <w:spacing w:val="8"/>
                <w:sz w:val="24"/>
                <w:lang w:eastAsia="zh-TW"/>
              </w:rPr>
              <w:t>健保費及公提勞工退休金則另計。</w:t>
            </w:r>
          </w:p>
        </w:tc>
      </w:tr>
    </w:tbl>
    <w:p w:rsidR="00785206" w:rsidRPr="00292067" w:rsidRDefault="00785206" w:rsidP="00785206">
      <w:pPr>
        <w:jc w:val="both"/>
        <w:rPr>
          <w:rFonts w:ascii="標楷體" w:eastAsia="標楷體" w:hAnsi="標楷體"/>
        </w:rPr>
        <w:sectPr w:rsidR="00785206" w:rsidRPr="00292067">
          <w:pgSz w:w="11910" w:h="16840"/>
          <w:pgMar w:top="1400" w:right="980" w:bottom="280" w:left="60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40"/>
        <w:gridCol w:w="4681"/>
        <w:gridCol w:w="3061"/>
      </w:tblGrid>
      <w:tr w:rsidR="00785206" w:rsidRPr="00292067" w:rsidTr="0026281D">
        <w:trPr>
          <w:trHeight w:val="13602"/>
        </w:trPr>
        <w:tc>
          <w:tcPr>
            <w:tcW w:w="2340" w:type="dxa"/>
          </w:tcPr>
          <w:p w:rsidR="00785206" w:rsidRPr="00292067" w:rsidRDefault="00785206" w:rsidP="0026281D">
            <w:pPr>
              <w:pStyle w:val="TableParagraph"/>
              <w:ind w:left="254"/>
              <w:rPr>
                <w:rFonts w:ascii="標楷體" w:eastAsia="標楷體" w:hAnsi="標楷體"/>
                <w:sz w:val="24"/>
                <w:lang w:eastAsia="zh-TW"/>
              </w:rPr>
            </w:pPr>
            <w:r w:rsidRPr="00292067">
              <w:rPr>
                <w:rFonts w:ascii="標楷體" w:eastAsia="標楷體" w:hAnsi="標楷體"/>
                <w:sz w:val="24"/>
                <w:lang w:eastAsia="zh-TW"/>
              </w:rPr>
              <w:lastRenderedPageBreak/>
              <w:t>租金</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5"/>
                <w:lang w:eastAsia="zh-TW"/>
              </w:rPr>
            </w:pPr>
          </w:p>
          <w:p w:rsidR="00785206" w:rsidRPr="00292067" w:rsidRDefault="00785206" w:rsidP="0026281D">
            <w:pPr>
              <w:pStyle w:val="TableParagraph"/>
              <w:ind w:left="254"/>
              <w:rPr>
                <w:rFonts w:ascii="標楷體" w:eastAsia="標楷體" w:hAnsi="標楷體"/>
                <w:sz w:val="24"/>
                <w:lang w:eastAsia="zh-TW"/>
              </w:rPr>
            </w:pPr>
            <w:r w:rsidRPr="00292067">
              <w:rPr>
                <w:rFonts w:ascii="標楷體" w:eastAsia="標楷體" w:hAnsi="標楷體"/>
                <w:sz w:val="24"/>
                <w:lang w:eastAsia="zh-TW"/>
              </w:rPr>
              <w:t>設備使用服務費</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lang w:eastAsia="zh-TW"/>
              </w:rPr>
            </w:pPr>
          </w:p>
          <w:p w:rsidR="00785206" w:rsidRPr="00292067" w:rsidRDefault="00785206" w:rsidP="0026281D">
            <w:pPr>
              <w:pStyle w:val="TableParagraph"/>
              <w:ind w:left="254"/>
              <w:rPr>
                <w:rFonts w:ascii="標楷體" w:eastAsia="標楷體" w:hAnsi="標楷體"/>
                <w:sz w:val="24"/>
                <w:lang w:eastAsia="zh-TW"/>
              </w:rPr>
            </w:pPr>
            <w:r w:rsidRPr="00292067">
              <w:rPr>
                <w:rFonts w:ascii="標楷體" w:eastAsia="標楷體" w:hAnsi="標楷體"/>
                <w:sz w:val="24"/>
                <w:lang w:eastAsia="zh-TW"/>
              </w:rPr>
              <w:t>維護費</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ind w:left="254"/>
              <w:rPr>
                <w:rFonts w:ascii="標楷體" w:eastAsia="標楷體" w:hAnsi="標楷體"/>
                <w:sz w:val="24"/>
              </w:rPr>
            </w:pPr>
            <w:proofErr w:type="spellStart"/>
            <w:r w:rsidRPr="00292067">
              <w:rPr>
                <w:rFonts w:ascii="標楷體" w:eastAsia="標楷體" w:hAnsi="標楷體"/>
                <w:sz w:val="24"/>
              </w:rPr>
              <w:t>油脂</w:t>
            </w:r>
            <w:proofErr w:type="spellEnd"/>
          </w:p>
        </w:tc>
        <w:tc>
          <w:tcPr>
            <w:tcW w:w="4681" w:type="dxa"/>
          </w:tcPr>
          <w:p w:rsidR="00785206" w:rsidRPr="00292067" w:rsidRDefault="00785206" w:rsidP="0026281D">
            <w:pPr>
              <w:pStyle w:val="TableParagraph"/>
              <w:ind w:left="28" w:right="17"/>
              <w:rPr>
                <w:rFonts w:ascii="標楷體" w:eastAsia="標楷體" w:hAnsi="標楷體"/>
                <w:sz w:val="24"/>
                <w:lang w:eastAsia="zh-TW"/>
              </w:rPr>
            </w:pPr>
            <w:r w:rsidRPr="00292067">
              <w:rPr>
                <w:rFonts w:ascii="標楷體" w:eastAsia="標楷體" w:hAnsi="標楷體"/>
                <w:sz w:val="24"/>
                <w:lang w:eastAsia="zh-TW"/>
              </w:rPr>
              <w:t>實施本計畫所需租用辦公房屋場地、機器設備及車輛等租金。</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16"/>
                <w:lang w:eastAsia="zh-TW"/>
              </w:rPr>
            </w:pPr>
          </w:p>
          <w:p w:rsidR="00785206" w:rsidRPr="00292067" w:rsidRDefault="00785206" w:rsidP="0026281D">
            <w:pPr>
              <w:pStyle w:val="TableParagraph"/>
              <w:ind w:left="28" w:right="17"/>
              <w:rPr>
                <w:rFonts w:ascii="標楷體" w:eastAsia="標楷體" w:hAnsi="標楷體"/>
                <w:sz w:val="24"/>
                <w:lang w:eastAsia="zh-TW"/>
              </w:rPr>
            </w:pPr>
            <w:r w:rsidRPr="00292067">
              <w:rPr>
                <w:rFonts w:ascii="標楷體" w:eastAsia="標楷體" w:hAnsi="標楷體"/>
                <w:sz w:val="24"/>
                <w:lang w:eastAsia="zh-TW"/>
              </w:rPr>
              <w:t>實施本計畫所需之儀器設備使用之相關服務費。</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ind w:left="28" w:right="14"/>
              <w:rPr>
                <w:rFonts w:ascii="標楷體" w:eastAsia="標楷體" w:hAnsi="標楷體"/>
                <w:sz w:val="24"/>
                <w:lang w:eastAsia="zh-TW"/>
              </w:rPr>
            </w:pPr>
            <w:r w:rsidRPr="00292067">
              <w:rPr>
                <w:rFonts w:ascii="標楷體" w:eastAsia="標楷體" w:hAnsi="標楷體"/>
                <w:sz w:val="24"/>
                <w:lang w:eastAsia="zh-TW"/>
              </w:rPr>
              <w:t>實施本計畫所使用儀器設備所需之修繕及養護費用。</w:t>
            </w:r>
          </w:p>
          <w:p w:rsidR="00785206" w:rsidRPr="00292067" w:rsidRDefault="00785206" w:rsidP="0026281D">
            <w:pPr>
              <w:pStyle w:val="TableParagraph"/>
              <w:rPr>
                <w:rFonts w:ascii="標楷體" w:eastAsia="標楷體" w:hAnsi="標楷體"/>
                <w:sz w:val="28"/>
                <w:lang w:eastAsia="zh-TW"/>
              </w:rPr>
            </w:pPr>
          </w:p>
          <w:p w:rsidR="00785206" w:rsidRPr="00292067" w:rsidRDefault="00785206" w:rsidP="0026281D">
            <w:pPr>
              <w:pStyle w:val="TableParagraph"/>
              <w:ind w:left="28" w:right="12"/>
              <w:jc w:val="both"/>
              <w:rPr>
                <w:rFonts w:ascii="標楷體" w:eastAsia="標楷體" w:hAnsi="標楷體"/>
                <w:sz w:val="24"/>
                <w:lang w:eastAsia="zh-TW"/>
              </w:rPr>
            </w:pPr>
            <w:r w:rsidRPr="00292067">
              <w:rPr>
                <w:rFonts w:ascii="標楷體" w:eastAsia="標楷體" w:hAnsi="標楷體"/>
                <w:spacing w:val="15"/>
                <w:sz w:val="24"/>
                <w:lang w:eastAsia="zh-TW"/>
              </w:rPr>
              <w:t>實施本計畫所需車輛、機械設備之油料費</w:t>
            </w:r>
            <w:r w:rsidRPr="00292067">
              <w:rPr>
                <w:rFonts w:ascii="標楷體" w:eastAsia="標楷體" w:hAnsi="標楷體"/>
                <w:spacing w:val="-5"/>
                <w:sz w:val="24"/>
                <w:lang w:eastAsia="zh-TW"/>
              </w:rPr>
              <w:t>用。</w:t>
            </w:r>
            <w:r w:rsidRPr="00292067">
              <w:rPr>
                <w:rFonts w:ascii="標楷體" w:eastAsia="標楷體" w:hAnsi="標楷體"/>
                <w:sz w:val="24"/>
                <w:lang w:eastAsia="zh-TW"/>
              </w:rPr>
              <w:t>(</w:t>
            </w:r>
            <w:r w:rsidRPr="00292067">
              <w:rPr>
                <w:rFonts w:ascii="標楷體" w:eastAsia="標楷體" w:hAnsi="標楷體"/>
                <w:spacing w:val="-3"/>
                <w:sz w:val="24"/>
                <w:lang w:eastAsia="zh-TW"/>
              </w:rPr>
              <w:t>車輛之油料費用，係指從事調查研究之</w:t>
            </w:r>
            <w:r w:rsidRPr="00292067">
              <w:rPr>
                <w:rFonts w:ascii="標楷體" w:eastAsia="標楷體" w:hAnsi="標楷體"/>
                <w:sz w:val="24"/>
                <w:lang w:eastAsia="zh-TW"/>
              </w:rPr>
              <w:t>實地訪查，而非屬派遣機關人員出差，其性</w:t>
            </w:r>
          </w:p>
          <w:p w:rsidR="00785206" w:rsidRPr="00292067" w:rsidRDefault="00785206" w:rsidP="0026281D">
            <w:pPr>
              <w:pStyle w:val="TableParagraph"/>
              <w:ind w:left="28"/>
              <w:rPr>
                <w:rFonts w:ascii="標楷體" w:eastAsia="標楷體" w:hAnsi="標楷體"/>
                <w:sz w:val="24"/>
                <w:lang w:eastAsia="zh-TW"/>
              </w:rPr>
            </w:pPr>
            <w:r w:rsidRPr="00292067">
              <w:rPr>
                <w:rFonts w:ascii="標楷體" w:eastAsia="標楷體" w:hAnsi="標楷體"/>
                <w:spacing w:val="7"/>
                <w:sz w:val="24"/>
                <w:lang w:eastAsia="zh-TW"/>
              </w:rPr>
              <w:t>質與出差旅費之報支不同，受委託或補</w:t>
            </w:r>
            <w:r w:rsidRPr="00292067">
              <w:rPr>
                <w:rFonts w:ascii="標楷體" w:eastAsia="標楷體" w:hAnsi="標楷體"/>
                <w:spacing w:val="6"/>
                <w:sz w:val="24"/>
                <w:lang w:eastAsia="zh-TW"/>
              </w:rPr>
              <w:t>(</w:t>
            </w:r>
            <w:r w:rsidRPr="00292067">
              <w:rPr>
                <w:rFonts w:ascii="標楷體" w:eastAsia="標楷體" w:hAnsi="標楷體"/>
                <w:spacing w:val="7"/>
                <w:sz w:val="24"/>
                <w:lang w:eastAsia="zh-TW"/>
              </w:rPr>
              <w:t>捐</w:t>
            </w:r>
            <w:r w:rsidRPr="00292067">
              <w:rPr>
                <w:rFonts w:ascii="標楷體" w:eastAsia="標楷體" w:hAnsi="標楷體"/>
                <w:sz w:val="24"/>
                <w:lang w:eastAsia="zh-TW"/>
              </w:rPr>
              <w:t>)助單位如無公務車可供調派，而需由實地訪查人員駕駛自用汽(機)</w:t>
            </w:r>
            <w:r w:rsidRPr="00292067">
              <w:rPr>
                <w:rFonts w:ascii="標楷體" w:eastAsia="標楷體" w:hAnsi="標楷體"/>
                <w:spacing w:val="-11"/>
                <w:sz w:val="24"/>
                <w:lang w:eastAsia="zh-TW"/>
              </w:rPr>
              <w:t>車從事該訪查，且此項</w:t>
            </w:r>
            <w:r w:rsidRPr="00292067">
              <w:rPr>
                <w:rFonts w:ascii="標楷體" w:eastAsia="標楷體" w:hAnsi="標楷體"/>
                <w:spacing w:val="9"/>
                <w:sz w:val="24"/>
                <w:lang w:eastAsia="zh-TW"/>
              </w:rPr>
              <w:t>情況已於委託或補</w:t>
            </w:r>
            <w:r w:rsidRPr="00292067">
              <w:rPr>
                <w:rFonts w:ascii="標楷體" w:eastAsia="標楷體" w:hAnsi="標楷體"/>
                <w:spacing w:val="11"/>
                <w:sz w:val="24"/>
                <w:lang w:eastAsia="zh-TW"/>
              </w:rPr>
              <w:t>(</w:t>
            </w:r>
            <w:r w:rsidRPr="00292067">
              <w:rPr>
                <w:rFonts w:ascii="標楷體" w:eastAsia="標楷體" w:hAnsi="標楷體"/>
                <w:spacing w:val="12"/>
                <w:sz w:val="24"/>
                <w:lang w:eastAsia="zh-TW"/>
              </w:rPr>
              <w:t>捐</w:t>
            </w:r>
            <w:r w:rsidRPr="00292067">
              <w:rPr>
                <w:rFonts w:ascii="標楷體" w:eastAsia="標楷體" w:hAnsi="標楷體"/>
                <w:spacing w:val="8"/>
                <w:sz w:val="24"/>
                <w:lang w:eastAsia="zh-TW"/>
              </w:rPr>
              <w:t>)</w:t>
            </w:r>
            <w:r w:rsidRPr="00292067">
              <w:rPr>
                <w:rFonts w:ascii="標楷體" w:eastAsia="標楷體" w:hAnsi="標楷體"/>
                <w:spacing w:val="12"/>
                <w:sz w:val="24"/>
                <w:lang w:eastAsia="zh-TW"/>
              </w:rPr>
              <w:t>助計畫</w:t>
            </w:r>
            <w:r w:rsidRPr="00292067">
              <w:rPr>
                <w:rFonts w:ascii="標楷體" w:eastAsia="標楷體" w:hAnsi="標楷體"/>
                <w:spacing w:val="11"/>
                <w:sz w:val="24"/>
                <w:lang w:eastAsia="zh-TW"/>
              </w:rPr>
              <w:t>(</w:t>
            </w:r>
            <w:r w:rsidRPr="00292067">
              <w:rPr>
                <w:rFonts w:ascii="標楷體" w:eastAsia="標楷體" w:hAnsi="標楷體"/>
                <w:spacing w:val="10"/>
                <w:sz w:val="24"/>
                <w:lang w:eastAsia="zh-TW"/>
              </w:rPr>
              <w:t>或契約</w:t>
            </w:r>
            <w:r w:rsidRPr="00292067">
              <w:rPr>
                <w:rFonts w:ascii="標楷體" w:eastAsia="標楷體" w:hAnsi="標楷體"/>
                <w:spacing w:val="11"/>
                <w:sz w:val="24"/>
                <w:lang w:eastAsia="zh-TW"/>
              </w:rPr>
              <w:t>)</w:t>
            </w:r>
            <w:proofErr w:type="gramStart"/>
            <w:r w:rsidRPr="00292067">
              <w:rPr>
                <w:rFonts w:ascii="標楷體" w:eastAsia="標楷體" w:hAnsi="標楷體"/>
                <w:spacing w:val="12"/>
                <w:sz w:val="24"/>
                <w:lang w:eastAsia="zh-TW"/>
              </w:rPr>
              <w:t>訂明</w:t>
            </w:r>
            <w:r w:rsidRPr="00292067">
              <w:rPr>
                <w:rFonts w:ascii="標楷體" w:eastAsia="標楷體" w:hAnsi="標楷體"/>
                <w:sz w:val="24"/>
                <w:lang w:eastAsia="zh-TW"/>
              </w:rPr>
              <w:t>者</w:t>
            </w:r>
            <w:proofErr w:type="gramEnd"/>
            <w:r w:rsidRPr="00292067">
              <w:rPr>
                <w:rFonts w:ascii="標楷體" w:eastAsia="標楷體" w:hAnsi="標楷體"/>
                <w:sz w:val="24"/>
                <w:lang w:eastAsia="zh-TW"/>
              </w:rPr>
              <w:t>，其所需油料費，得由各補助或委辦機關本於職責自行核處，檢據報支)</w:t>
            </w:r>
          </w:p>
        </w:tc>
        <w:tc>
          <w:tcPr>
            <w:tcW w:w="3061" w:type="dxa"/>
          </w:tcPr>
          <w:p w:rsidR="00785206" w:rsidRPr="00292067" w:rsidRDefault="00785206" w:rsidP="0026281D">
            <w:pPr>
              <w:pStyle w:val="TableParagraph"/>
              <w:ind w:left="28" w:right="9"/>
              <w:jc w:val="both"/>
              <w:rPr>
                <w:rFonts w:ascii="標楷體" w:eastAsia="標楷體" w:hAnsi="標楷體"/>
                <w:sz w:val="24"/>
                <w:lang w:eastAsia="zh-TW"/>
              </w:rPr>
            </w:pPr>
            <w:proofErr w:type="gramStart"/>
            <w:r w:rsidRPr="00292067">
              <w:rPr>
                <w:rFonts w:ascii="標楷體" w:eastAsia="標楷體" w:hAnsi="標楷體"/>
                <w:spacing w:val="-29"/>
                <w:sz w:val="24"/>
                <w:lang w:eastAsia="zh-TW"/>
              </w:rPr>
              <w:t>受補</w:t>
            </w:r>
            <w:proofErr w:type="gramEnd"/>
            <w:r w:rsidRPr="00292067">
              <w:rPr>
                <w:rFonts w:ascii="標楷體" w:eastAsia="標楷體" w:hAnsi="標楷體"/>
                <w:sz w:val="24"/>
                <w:lang w:eastAsia="zh-TW"/>
              </w:rPr>
              <w:t>（捐</w:t>
            </w:r>
            <w:r w:rsidRPr="00292067">
              <w:rPr>
                <w:rFonts w:ascii="標楷體" w:eastAsia="標楷體" w:hAnsi="標楷體"/>
                <w:spacing w:val="-58"/>
                <w:sz w:val="24"/>
                <w:lang w:eastAsia="zh-TW"/>
              </w:rPr>
              <w:t>）</w:t>
            </w:r>
            <w:r w:rsidRPr="00292067">
              <w:rPr>
                <w:rFonts w:ascii="標楷體" w:eastAsia="標楷體" w:hAnsi="標楷體"/>
                <w:spacing w:val="-2"/>
                <w:sz w:val="24"/>
                <w:lang w:eastAsia="zh-TW"/>
              </w:rPr>
              <w:t>助單位若使用自有</w:t>
            </w:r>
            <w:r w:rsidRPr="00292067">
              <w:rPr>
                <w:rFonts w:ascii="標楷體" w:eastAsia="標楷體" w:hAnsi="標楷體"/>
                <w:spacing w:val="-13"/>
                <w:sz w:val="24"/>
                <w:lang w:eastAsia="zh-TW"/>
              </w:rPr>
              <w:t>場地或設備，以不補助租金為原則。但如確為執行本研究計</w:t>
            </w:r>
            <w:r w:rsidRPr="00292067">
              <w:rPr>
                <w:rFonts w:ascii="標楷體" w:eastAsia="標楷體" w:hAnsi="標楷體"/>
                <w:spacing w:val="8"/>
                <w:sz w:val="24"/>
                <w:lang w:eastAsia="zh-TW"/>
              </w:rPr>
              <w:t>畫而租用單位內部場地或設</w:t>
            </w:r>
            <w:r w:rsidRPr="00292067">
              <w:rPr>
                <w:rFonts w:ascii="標楷體" w:eastAsia="標楷體" w:hAnsi="標楷體"/>
                <w:spacing w:val="-13"/>
                <w:sz w:val="24"/>
                <w:lang w:eastAsia="zh-TW"/>
              </w:rPr>
              <w:t>備，且提出對外一致性公開之</w:t>
            </w:r>
            <w:r w:rsidRPr="00292067">
              <w:rPr>
                <w:rFonts w:ascii="標楷體" w:eastAsia="標楷體" w:hAnsi="標楷體"/>
                <w:spacing w:val="-12"/>
                <w:sz w:val="24"/>
                <w:lang w:eastAsia="zh-TW"/>
              </w:rPr>
              <w:t>收費標準等證明文件，經本部</w:t>
            </w:r>
            <w:r w:rsidRPr="00292067">
              <w:rPr>
                <w:rFonts w:ascii="標楷體" w:eastAsia="標楷體" w:hAnsi="標楷體"/>
                <w:spacing w:val="-13"/>
                <w:sz w:val="24"/>
                <w:lang w:eastAsia="zh-TW"/>
              </w:rPr>
              <w:t>認可後，始得據以編列，並檢</w:t>
            </w:r>
            <w:r w:rsidRPr="00292067">
              <w:rPr>
                <w:rFonts w:ascii="標楷體" w:eastAsia="標楷體" w:hAnsi="標楷體"/>
                <w:sz w:val="24"/>
                <w:lang w:eastAsia="zh-TW"/>
              </w:rPr>
              <w:t>據報支。</w:t>
            </w:r>
          </w:p>
          <w:p w:rsidR="00785206" w:rsidRPr="00292067" w:rsidRDefault="00785206" w:rsidP="0026281D">
            <w:pPr>
              <w:pStyle w:val="TableParagraph"/>
              <w:ind w:left="28" w:right="10"/>
              <w:jc w:val="both"/>
              <w:rPr>
                <w:rFonts w:ascii="標楷體" w:eastAsia="標楷體" w:hAnsi="標楷體"/>
                <w:sz w:val="24"/>
                <w:lang w:eastAsia="zh-TW"/>
              </w:rPr>
            </w:pPr>
            <w:r w:rsidRPr="00292067">
              <w:rPr>
                <w:rFonts w:ascii="標楷體" w:eastAsia="標楷體" w:hAnsi="標楷體"/>
                <w:spacing w:val="8"/>
                <w:sz w:val="24"/>
                <w:lang w:eastAsia="zh-TW"/>
              </w:rPr>
              <w:t>車輛租用僅限於從事因執行本計畫之必要業務進行實地</w:t>
            </w:r>
            <w:r w:rsidRPr="00292067">
              <w:rPr>
                <w:rFonts w:ascii="標楷體" w:eastAsia="標楷體" w:hAnsi="標楷體"/>
                <w:spacing w:val="-9"/>
                <w:sz w:val="24"/>
                <w:lang w:eastAsia="zh-TW"/>
              </w:rPr>
              <w:t>審查或實地查核時，所產生之</w:t>
            </w:r>
            <w:r w:rsidRPr="00292067">
              <w:rPr>
                <w:rFonts w:ascii="標楷體" w:eastAsia="標楷體" w:hAnsi="標楷體"/>
                <w:spacing w:val="-12"/>
                <w:sz w:val="24"/>
                <w:lang w:eastAsia="zh-TW"/>
              </w:rPr>
              <w:t>相關人員</w:t>
            </w:r>
            <w:proofErr w:type="gramStart"/>
            <w:r w:rsidRPr="00292067">
              <w:rPr>
                <w:rFonts w:ascii="標楷體" w:eastAsia="標楷體" w:hAnsi="標楷體"/>
                <w:spacing w:val="-12"/>
                <w:sz w:val="24"/>
                <w:lang w:eastAsia="zh-TW"/>
              </w:rPr>
              <w:t>接駁或搬運</w:t>
            </w:r>
            <w:proofErr w:type="gramEnd"/>
            <w:r w:rsidRPr="00292067">
              <w:rPr>
                <w:rFonts w:ascii="標楷體" w:eastAsia="標楷體" w:hAnsi="標楷體"/>
                <w:spacing w:val="-12"/>
                <w:sz w:val="24"/>
                <w:lang w:eastAsia="zh-TW"/>
              </w:rPr>
              <w:t>資料、儀器設備等用途，須提出證明文件，得列入本項，且不得重複</w:t>
            </w:r>
            <w:proofErr w:type="gramStart"/>
            <w:r w:rsidRPr="00292067">
              <w:rPr>
                <w:rFonts w:ascii="標楷體" w:eastAsia="標楷體" w:hAnsi="標楷體"/>
                <w:sz w:val="24"/>
                <w:lang w:eastAsia="zh-TW"/>
              </w:rPr>
              <w:t>報支差旅</w:t>
            </w:r>
            <w:proofErr w:type="gramEnd"/>
            <w:r w:rsidRPr="00292067">
              <w:rPr>
                <w:rFonts w:ascii="標楷體" w:eastAsia="標楷體" w:hAnsi="標楷體"/>
                <w:sz w:val="24"/>
                <w:lang w:eastAsia="zh-TW"/>
              </w:rPr>
              <w:t>交通費。</w:t>
            </w:r>
          </w:p>
          <w:p w:rsidR="00785206" w:rsidRDefault="00785206" w:rsidP="0026281D">
            <w:pPr>
              <w:pStyle w:val="TableParagraph"/>
              <w:rPr>
                <w:rFonts w:ascii="標楷體" w:eastAsia="標楷體" w:hAnsi="標楷體"/>
                <w:sz w:val="28"/>
                <w:lang w:eastAsia="zh-TW"/>
              </w:rPr>
            </w:pPr>
          </w:p>
          <w:p w:rsidR="00785206" w:rsidRDefault="00785206" w:rsidP="0026281D">
            <w:pPr>
              <w:pStyle w:val="TableParagraph"/>
              <w:rPr>
                <w:rFonts w:ascii="標楷體" w:eastAsia="標楷體" w:hAnsi="標楷體"/>
                <w:sz w:val="28"/>
                <w:lang w:eastAsia="zh-TW"/>
              </w:rPr>
            </w:pPr>
          </w:p>
          <w:p w:rsidR="00785206" w:rsidRDefault="00785206" w:rsidP="0026281D">
            <w:pPr>
              <w:pStyle w:val="TableParagraph"/>
              <w:rPr>
                <w:rFonts w:ascii="標楷體" w:eastAsia="標楷體" w:hAnsi="標楷體"/>
                <w:sz w:val="28"/>
                <w:lang w:eastAsia="zh-TW"/>
              </w:rPr>
            </w:pPr>
          </w:p>
          <w:p w:rsidR="00785206" w:rsidRPr="00292067" w:rsidRDefault="00785206" w:rsidP="0026281D">
            <w:pPr>
              <w:pStyle w:val="TableParagraph"/>
              <w:rPr>
                <w:rFonts w:ascii="標楷體" w:eastAsia="標楷體" w:hAnsi="標楷體"/>
                <w:sz w:val="28"/>
                <w:lang w:eastAsia="zh-TW"/>
              </w:rPr>
            </w:pPr>
          </w:p>
          <w:p w:rsidR="00785206" w:rsidRPr="00292067" w:rsidRDefault="00785206" w:rsidP="0026281D">
            <w:pPr>
              <w:pStyle w:val="TableParagraph"/>
              <w:ind w:left="28" w:right="-29"/>
              <w:jc w:val="both"/>
              <w:rPr>
                <w:rFonts w:ascii="標楷體" w:eastAsia="標楷體" w:hAnsi="標楷體"/>
                <w:sz w:val="24"/>
                <w:lang w:eastAsia="zh-TW"/>
              </w:rPr>
            </w:pPr>
            <w:proofErr w:type="gramStart"/>
            <w:r w:rsidRPr="00292067">
              <w:rPr>
                <w:rFonts w:ascii="標楷體" w:eastAsia="標楷體" w:hAnsi="標楷體"/>
                <w:spacing w:val="16"/>
                <w:sz w:val="24"/>
                <w:lang w:eastAsia="zh-TW"/>
              </w:rPr>
              <w:t>受補</w:t>
            </w:r>
            <w:proofErr w:type="gramEnd"/>
            <w:r w:rsidRPr="00292067">
              <w:rPr>
                <w:rFonts w:ascii="標楷體" w:eastAsia="標楷體" w:hAnsi="標楷體"/>
                <w:spacing w:val="16"/>
                <w:sz w:val="24"/>
                <w:lang w:eastAsia="zh-TW"/>
              </w:rPr>
              <w:t>(捐)助單位若以單位內</w:t>
            </w:r>
            <w:r w:rsidRPr="00292067">
              <w:rPr>
                <w:rFonts w:ascii="標楷體" w:eastAsia="標楷體" w:hAnsi="標楷體"/>
                <w:spacing w:val="35"/>
                <w:sz w:val="24"/>
                <w:lang w:eastAsia="zh-TW"/>
              </w:rPr>
              <w:t>部儀器設備提供相關服務</w:t>
            </w:r>
            <w:r w:rsidRPr="00292067">
              <w:rPr>
                <w:rFonts w:ascii="標楷體" w:eastAsia="標楷體" w:hAnsi="標楷體"/>
                <w:spacing w:val="-12"/>
                <w:sz w:val="24"/>
                <w:lang w:eastAsia="zh-TW"/>
              </w:rPr>
              <w:t>者，以不補助設備使用服務費</w:t>
            </w:r>
            <w:r w:rsidRPr="00292067">
              <w:rPr>
                <w:rFonts w:ascii="標楷體" w:eastAsia="標楷體" w:hAnsi="標楷體"/>
                <w:spacing w:val="-14"/>
                <w:sz w:val="24"/>
                <w:lang w:eastAsia="zh-TW"/>
              </w:rPr>
              <w:t>為原則。但如確為執行本研究</w:t>
            </w:r>
            <w:r w:rsidRPr="00292067">
              <w:rPr>
                <w:rFonts w:ascii="標楷體" w:eastAsia="標楷體" w:hAnsi="標楷體"/>
                <w:spacing w:val="8"/>
                <w:sz w:val="24"/>
                <w:lang w:eastAsia="zh-TW"/>
              </w:rPr>
              <w:t>計畫而使用單位內部儀器設</w:t>
            </w:r>
            <w:r w:rsidRPr="00292067">
              <w:rPr>
                <w:rFonts w:ascii="標楷體" w:eastAsia="標楷體" w:hAnsi="標楷體"/>
                <w:spacing w:val="-12"/>
                <w:sz w:val="24"/>
                <w:lang w:eastAsia="zh-TW"/>
              </w:rPr>
              <w:t>備，且提出對外一致性公開之</w:t>
            </w:r>
            <w:r w:rsidRPr="00292067">
              <w:rPr>
                <w:rFonts w:ascii="標楷體" w:eastAsia="標楷體" w:hAnsi="標楷體"/>
                <w:spacing w:val="-18"/>
                <w:sz w:val="24"/>
                <w:lang w:eastAsia="zh-TW"/>
              </w:rPr>
              <w:t>收費標準等證明文件，經本部</w:t>
            </w:r>
            <w:r w:rsidRPr="00292067">
              <w:rPr>
                <w:rFonts w:ascii="標楷體" w:eastAsia="標楷體" w:hAnsi="標楷體"/>
                <w:spacing w:val="-15"/>
                <w:sz w:val="24"/>
                <w:lang w:eastAsia="zh-TW"/>
              </w:rPr>
              <w:t>認可後，始得據以編列，並檢據報支。</w:t>
            </w:r>
          </w:p>
        </w:tc>
      </w:tr>
    </w:tbl>
    <w:p w:rsidR="00785206" w:rsidRPr="00292067" w:rsidRDefault="00785206" w:rsidP="00785206">
      <w:pPr>
        <w:jc w:val="both"/>
        <w:rPr>
          <w:rFonts w:ascii="標楷體" w:eastAsia="標楷體" w:hAnsi="標楷體"/>
        </w:rPr>
        <w:sectPr w:rsidR="00785206" w:rsidRPr="00292067">
          <w:pgSz w:w="11910" w:h="16840"/>
          <w:pgMar w:top="1400" w:right="980" w:bottom="280" w:left="60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40"/>
        <w:gridCol w:w="4681"/>
        <w:gridCol w:w="3061"/>
      </w:tblGrid>
      <w:tr w:rsidR="00785206" w:rsidRPr="00292067" w:rsidTr="0026281D">
        <w:trPr>
          <w:trHeight w:val="13602"/>
        </w:trPr>
        <w:tc>
          <w:tcPr>
            <w:tcW w:w="2340" w:type="dxa"/>
          </w:tcPr>
          <w:p w:rsidR="00785206" w:rsidRPr="00292067" w:rsidRDefault="00785206" w:rsidP="0026281D">
            <w:pPr>
              <w:pStyle w:val="TableParagraph"/>
              <w:ind w:left="208"/>
              <w:rPr>
                <w:rFonts w:ascii="標楷體" w:eastAsia="標楷體" w:hAnsi="標楷體"/>
                <w:sz w:val="24"/>
                <w:lang w:eastAsia="zh-TW"/>
              </w:rPr>
            </w:pPr>
            <w:r w:rsidRPr="00292067">
              <w:rPr>
                <w:rFonts w:ascii="標楷體" w:eastAsia="標楷體" w:hAnsi="標楷體"/>
                <w:sz w:val="24"/>
                <w:lang w:eastAsia="zh-TW"/>
              </w:rPr>
              <w:lastRenderedPageBreak/>
              <w:t>調查訪問費</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ind w:left="198" w:right="11"/>
              <w:rPr>
                <w:rFonts w:ascii="標楷體" w:eastAsia="標楷體" w:hAnsi="標楷體"/>
                <w:sz w:val="24"/>
                <w:lang w:eastAsia="zh-TW"/>
              </w:rPr>
            </w:pPr>
            <w:r w:rsidRPr="00292067">
              <w:rPr>
                <w:rFonts w:ascii="標楷體" w:eastAsia="標楷體" w:hAnsi="標楷體"/>
                <w:spacing w:val="-9"/>
                <w:sz w:val="24"/>
                <w:lang w:eastAsia="zh-TW"/>
              </w:rPr>
              <w:t>受試者掛號費、診療費、檢驗費、車馬費</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33"/>
                <w:lang w:eastAsia="zh-TW"/>
              </w:rPr>
            </w:pPr>
          </w:p>
          <w:p w:rsidR="00785206" w:rsidRPr="00292067" w:rsidRDefault="00785206" w:rsidP="0026281D">
            <w:pPr>
              <w:pStyle w:val="TableParagraph"/>
              <w:ind w:left="198"/>
              <w:rPr>
                <w:rFonts w:ascii="標楷體" w:eastAsia="標楷體" w:hAnsi="標楷體"/>
                <w:sz w:val="24"/>
                <w:lang w:eastAsia="zh-TW"/>
              </w:rPr>
            </w:pPr>
            <w:r w:rsidRPr="00292067">
              <w:rPr>
                <w:rFonts w:ascii="標楷體" w:eastAsia="標楷體" w:hAnsi="標楷體"/>
                <w:sz w:val="24"/>
                <w:lang w:eastAsia="zh-TW"/>
              </w:rPr>
              <w:t>受試者保險費</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ind w:left="198"/>
              <w:rPr>
                <w:rFonts w:ascii="標楷體" w:eastAsia="標楷體" w:hAnsi="標楷體"/>
                <w:sz w:val="24"/>
                <w:lang w:eastAsia="zh-TW"/>
              </w:rPr>
            </w:pPr>
            <w:r w:rsidRPr="00292067">
              <w:rPr>
                <w:rFonts w:ascii="標楷體" w:eastAsia="標楷體" w:hAnsi="標楷體"/>
                <w:sz w:val="24"/>
                <w:lang w:eastAsia="zh-TW"/>
              </w:rPr>
              <w:t>受試者營養費</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ind w:left="198" w:right="8"/>
              <w:rPr>
                <w:rFonts w:ascii="標楷體" w:eastAsia="標楷體" w:hAnsi="標楷體"/>
                <w:sz w:val="24"/>
                <w:lang w:eastAsia="zh-TW"/>
              </w:rPr>
            </w:pPr>
            <w:r w:rsidRPr="00292067">
              <w:rPr>
                <w:rFonts w:ascii="標楷體" w:eastAsia="標楷體" w:hAnsi="標楷體"/>
                <w:sz w:val="24"/>
                <w:lang w:eastAsia="zh-TW"/>
              </w:rPr>
              <w:t>人體試驗委員會審查費</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33"/>
                <w:lang w:eastAsia="zh-TW"/>
              </w:rPr>
            </w:pPr>
          </w:p>
          <w:p w:rsidR="00785206" w:rsidRDefault="00785206" w:rsidP="0026281D">
            <w:pPr>
              <w:pStyle w:val="TableParagraph"/>
              <w:ind w:left="198"/>
              <w:rPr>
                <w:rFonts w:ascii="標楷體" w:eastAsia="標楷體" w:hAnsi="標楷體"/>
                <w:sz w:val="24"/>
                <w:lang w:eastAsia="zh-TW"/>
              </w:rPr>
            </w:pPr>
            <w:r w:rsidRPr="00292067">
              <w:rPr>
                <w:rFonts w:ascii="標楷體" w:eastAsia="標楷體" w:hAnsi="標楷體"/>
                <w:sz w:val="24"/>
                <w:lang w:eastAsia="zh-TW"/>
              </w:rPr>
              <w:t>電腦處理費</w:t>
            </w:r>
          </w:p>
          <w:p w:rsidR="00785206" w:rsidRDefault="00785206" w:rsidP="0026281D">
            <w:pPr>
              <w:pStyle w:val="TableParagraph"/>
              <w:ind w:left="198"/>
              <w:rPr>
                <w:rFonts w:ascii="標楷體" w:eastAsia="標楷體" w:hAnsi="標楷體"/>
                <w:sz w:val="24"/>
                <w:lang w:eastAsia="zh-TW"/>
              </w:rPr>
            </w:pPr>
          </w:p>
          <w:p w:rsidR="00785206" w:rsidRDefault="00785206" w:rsidP="0026281D">
            <w:pPr>
              <w:pStyle w:val="TableParagraph"/>
              <w:ind w:left="198"/>
              <w:rPr>
                <w:rFonts w:ascii="標楷體" w:eastAsia="標楷體" w:hAnsi="標楷體"/>
                <w:sz w:val="24"/>
                <w:lang w:eastAsia="zh-TW"/>
              </w:rPr>
            </w:pPr>
          </w:p>
          <w:p w:rsidR="00785206" w:rsidRDefault="00785206" w:rsidP="0026281D">
            <w:pPr>
              <w:pStyle w:val="TableParagraph"/>
              <w:ind w:left="198"/>
              <w:rPr>
                <w:rFonts w:ascii="標楷體" w:eastAsia="標楷體" w:hAnsi="標楷體"/>
                <w:sz w:val="24"/>
                <w:lang w:eastAsia="zh-TW"/>
              </w:rPr>
            </w:pPr>
          </w:p>
          <w:p w:rsidR="00785206" w:rsidRDefault="00785206" w:rsidP="0026281D">
            <w:pPr>
              <w:pStyle w:val="TableParagraph"/>
              <w:ind w:left="198"/>
              <w:rPr>
                <w:rFonts w:ascii="標楷體" w:eastAsia="標楷體" w:hAnsi="標楷體"/>
                <w:sz w:val="24"/>
                <w:lang w:eastAsia="zh-TW"/>
              </w:rPr>
            </w:pPr>
          </w:p>
          <w:p w:rsidR="00785206" w:rsidRDefault="00785206" w:rsidP="0026281D">
            <w:pPr>
              <w:pStyle w:val="TableParagraph"/>
              <w:ind w:left="198"/>
              <w:rPr>
                <w:rFonts w:ascii="標楷體" w:eastAsia="標楷體" w:hAnsi="標楷體"/>
                <w:sz w:val="24"/>
                <w:lang w:eastAsia="zh-TW"/>
              </w:rPr>
            </w:pPr>
          </w:p>
          <w:p w:rsidR="00785206" w:rsidRDefault="00785206" w:rsidP="0026281D">
            <w:pPr>
              <w:pStyle w:val="TableParagraph"/>
              <w:ind w:left="198"/>
              <w:rPr>
                <w:rFonts w:ascii="標楷體" w:eastAsia="標楷體" w:hAnsi="標楷體"/>
                <w:sz w:val="24"/>
                <w:lang w:eastAsia="zh-TW"/>
              </w:rPr>
            </w:pPr>
          </w:p>
          <w:p w:rsidR="00785206" w:rsidRDefault="00785206" w:rsidP="0026281D">
            <w:pPr>
              <w:pStyle w:val="TableParagraph"/>
              <w:ind w:left="198"/>
              <w:rPr>
                <w:rFonts w:ascii="標楷體" w:eastAsia="標楷體" w:hAnsi="標楷體"/>
                <w:sz w:val="24"/>
                <w:lang w:eastAsia="zh-TW"/>
              </w:rPr>
            </w:pPr>
          </w:p>
          <w:p w:rsidR="00785206" w:rsidRDefault="00785206" w:rsidP="0026281D">
            <w:pPr>
              <w:pStyle w:val="TableParagraph"/>
              <w:ind w:left="198"/>
              <w:rPr>
                <w:rFonts w:ascii="標楷體" w:eastAsia="標楷體" w:hAnsi="標楷體"/>
                <w:sz w:val="24"/>
                <w:lang w:eastAsia="zh-TW"/>
              </w:rPr>
            </w:pPr>
          </w:p>
          <w:p w:rsidR="00785206" w:rsidRPr="00292067" w:rsidRDefault="00785206" w:rsidP="0026281D">
            <w:pPr>
              <w:pStyle w:val="TableParagraph"/>
              <w:ind w:left="198"/>
              <w:rPr>
                <w:rFonts w:ascii="標楷體" w:eastAsia="標楷體" w:hAnsi="標楷體"/>
                <w:sz w:val="24"/>
                <w:lang w:eastAsia="zh-TW"/>
              </w:rPr>
            </w:pPr>
          </w:p>
        </w:tc>
        <w:tc>
          <w:tcPr>
            <w:tcW w:w="4681" w:type="dxa"/>
          </w:tcPr>
          <w:p w:rsidR="00785206" w:rsidRPr="00292067" w:rsidRDefault="00785206" w:rsidP="0026281D">
            <w:pPr>
              <w:pStyle w:val="TableParagraph"/>
              <w:ind w:left="28" w:right="11"/>
              <w:jc w:val="both"/>
              <w:rPr>
                <w:rFonts w:ascii="標楷體" w:eastAsia="標楷體" w:hAnsi="標楷體"/>
                <w:sz w:val="24"/>
                <w:lang w:eastAsia="zh-TW"/>
              </w:rPr>
            </w:pPr>
            <w:r w:rsidRPr="00292067">
              <w:rPr>
                <w:rFonts w:ascii="標楷體" w:eastAsia="標楷體" w:hAnsi="標楷體"/>
                <w:sz w:val="24"/>
                <w:lang w:eastAsia="zh-TW"/>
              </w:rPr>
              <w:t>實施本計畫所需問卷調查之填表或訪視費。</w:t>
            </w:r>
            <w:r w:rsidRPr="00292067">
              <w:rPr>
                <w:rFonts w:ascii="標楷體" w:eastAsia="標楷體" w:hAnsi="標楷體"/>
                <w:spacing w:val="15"/>
                <w:sz w:val="24"/>
                <w:lang w:eastAsia="zh-TW"/>
              </w:rPr>
              <w:t>問卷調查或訪視時所需之禮品或宣導品費</w:t>
            </w:r>
            <w:r w:rsidRPr="00292067">
              <w:rPr>
                <w:rFonts w:ascii="標楷體" w:eastAsia="標楷體" w:hAnsi="標楷體"/>
                <w:sz w:val="24"/>
                <w:lang w:eastAsia="zh-TW"/>
              </w:rPr>
              <w:t>用。經本部審查核可之全國性之大型訪問調查，得比照「衛生福利部委託研究計畫之調查訪問費審查標準」編列經費，並應詳列調</w:t>
            </w:r>
            <w:r w:rsidRPr="00292067">
              <w:rPr>
                <w:rFonts w:ascii="標楷體" w:eastAsia="標楷體" w:hAnsi="標楷體"/>
                <w:spacing w:val="-10"/>
                <w:sz w:val="24"/>
                <w:lang w:eastAsia="zh-TW"/>
              </w:rPr>
              <w:t>查訪問</w:t>
            </w:r>
            <w:proofErr w:type="gramStart"/>
            <w:r w:rsidRPr="00292067">
              <w:rPr>
                <w:rFonts w:ascii="標楷體" w:eastAsia="標楷體" w:hAnsi="標楷體"/>
                <w:spacing w:val="-10"/>
                <w:sz w:val="24"/>
                <w:lang w:eastAsia="zh-TW"/>
              </w:rPr>
              <w:t>所需細項</w:t>
            </w:r>
            <w:proofErr w:type="gramEnd"/>
            <w:r w:rsidRPr="00292067">
              <w:rPr>
                <w:rFonts w:ascii="標楷體" w:eastAsia="標楷體" w:hAnsi="標楷體"/>
                <w:spacing w:val="-10"/>
                <w:sz w:val="24"/>
                <w:lang w:eastAsia="zh-TW"/>
              </w:rPr>
              <w:t>經費；</w:t>
            </w:r>
            <w:proofErr w:type="gramStart"/>
            <w:r w:rsidRPr="00292067">
              <w:rPr>
                <w:rFonts w:ascii="標楷體" w:eastAsia="標楷體" w:hAnsi="標楷體"/>
                <w:spacing w:val="-10"/>
                <w:sz w:val="24"/>
                <w:lang w:eastAsia="zh-TW"/>
              </w:rPr>
              <w:t>倘受補</w:t>
            </w:r>
            <w:proofErr w:type="gramEnd"/>
            <w:r w:rsidRPr="00292067">
              <w:rPr>
                <w:rFonts w:ascii="標楷體" w:eastAsia="標楷體" w:hAnsi="標楷體"/>
                <w:sz w:val="24"/>
                <w:lang w:eastAsia="zh-TW"/>
              </w:rPr>
              <w:t>(捐)</w:t>
            </w:r>
            <w:r w:rsidRPr="00292067">
              <w:rPr>
                <w:rFonts w:ascii="標楷體" w:eastAsia="標楷體" w:hAnsi="標楷體"/>
                <w:spacing w:val="-3"/>
                <w:sz w:val="24"/>
                <w:lang w:eastAsia="zh-TW"/>
              </w:rPr>
              <w:t>助單位有虛</w:t>
            </w:r>
            <w:r w:rsidRPr="00292067">
              <w:rPr>
                <w:rFonts w:ascii="標楷體" w:eastAsia="標楷體" w:hAnsi="標楷體"/>
                <w:spacing w:val="-5"/>
                <w:sz w:val="24"/>
                <w:lang w:eastAsia="zh-TW"/>
              </w:rPr>
              <w:t>報情事者，得請其重新檢討或終止契約。</w:t>
            </w:r>
            <w:r w:rsidRPr="00292067">
              <w:rPr>
                <w:rFonts w:ascii="標楷體" w:eastAsia="標楷體" w:hAnsi="標楷體"/>
                <w:sz w:val="24"/>
                <w:lang w:eastAsia="zh-TW"/>
              </w:rPr>
              <w:t>(</w:t>
            </w:r>
            <w:r w:rsidRPr="00292067">
              <w:rPr>
                <w:rFonts w:ascii="標楷體" w:eastAsia="標楷體" w:hAnsi="標楷體"/>
                <w:spacing w:val="-15"/>
                <w:sz w:val="24"/>
                <w:lang w:eastAsia="zh-TW"/>
              </w:rPr>
              <w:t>調</w:t>
            </w:r>
            <w:r w:rsidRPr="00292067">
              <w:rPr>
                <w:rFonts w:ascii="標楷體" w:eastAsia="標楷體" w:hAnsi="標楷體"/>
                <w:sz w:val="24"/>
                <w:lang w:eastAsia="zh-TW"/>
              </w:rPr>
              <w:t>查訪問除非需求說明書中載明，否則不得委外執行)</w:t>
            </w:r>
          </w:p>
          <w:p w:rsidR="00785206" w:rsidRDefault="00785206" w:rsidP="0026281D">
            <w:pPr>
              <w:pStyle w:val="TableParagraph"/>
              <w:rPr>
                <w:rFonts w:ascii="標楷體" w:eastAsia="標楷體" w:hAnsi="標楷體"/>
                <w:sz w:val="29"/>
                <w:lang w:eastAsia="zh-TW"/>
              </w:rPr>
            </w:pPr>
          </w:p>
          <w:p w:rsidR="00785206" w:rsidRPr="00292067" w:rsidRDefault="00785206" w:rsidP="0026281D">
            <w:pPr>
              <w:pStyle w:val="TableParagraph"/>
              <w:rPr>
                <w:rFonts w:ascii="標楷體" w:eastAsia="標楷體" w:hAnsi="標楷體"/>
                <w:sz w:val="29"/>
                <w:lang w:eastAsia="zh-TW"/>
              </w:rPr>
            </w:pPr>
          </w:p>
          <w:p w:rsidR="00785206" w:rsidRPr="00292067" w:rsidRDefault="00785206" w:rsidP="0026281D">
            <w:pPr>
              <w:pStyle w:val="TableParagraph"/>
              <w:spacing w:beforeLines="50" w:before="120"/>
              <w:ind w:left="28" w:right="17"/>
              <w:jc w:val="both"/>
              <w:rPr>
                <w:rFonts w:ascii="標楷體" w:eastAsia="標楷體" w:hAnsi="標楷體"/>
                <w:sz w:val="24"/>
                <w:lang w:eastAsia="zh-TW"/>
              </w:rPr>
            </w:pPr>
            <w:r w:rsidRPr="00292067">
              <w:rPr>
                <w:rFonts w:ascii="標楷體" w:eastAsia="標楷體" w:hAnsi="標楷體"/>
                <w:sz w:val="24"/>
                <w:lang w:eastAsia="zh-TW"/>
              </w:rPr>
              <w:t>執行臨床試驗研究計畫，得編列受試者掛號費、診療費、檢查費、車馬費等臨床試驗相關費用。</w:t>
            </w:r>
          </w:p>
          <w:p w:rsidR="00785206" w:rsidRPr="00292067" w:rsidRDefault="00785206" w:rsidP="0026281D">
            <w:pPr>
              <w:pStyle w:val="TableParagraph"/>
              <w:rPr>
                <w:rFonts w:ascii="標楷體" w:eastAsia="標楷體" w:hAnsi="標楷體"/>
                <w:sz w:val="28"/>
                <w:lang w:eastAsia="zh-TW"/>
              </w:rPr>
            </w:pPr>
          </w:p>
          <w:p w:rsidR="00785206" w:rsidRPr="00292067" w:rsidRDefault="00785206" w:rsidP="0026281D">
            <w:pPr>
              <w:pStyle w:val="TableParagraph"/>
              <w:ind w:left="28"/>
              <w:rPr>
                <w:rFonts w:ascii="標楷體" w:eastAsia="標楷體" w:hAnsi="標楷體"/>
                <w:sz w:val="24"/>
                <w:lang w:eastAsia="zh-TW"/>
              </w:rPr>
            </w:pPr>
            <w:r w:rsidRPr="00292067">
              <w:rPr>
                <w:rFonts w:ascii="標楷體" w:eastAsia="標楷體" w:hAnsi="標楷體"/>
                <w:sz w:val="24"/>
                <w:lang w:eastAsia="zh-TW"/>
              </w:rPr>
              <w:t>實施本計畫臨床受試者所需之受試保險費。</w:t>
            </w:r>
          </w:p>
          <w:p w:rsidR="00785206" w:rsidRPr="00292067" w:rsidRDefault="00785206" w:rsidP="0026281D">
            <w:pPr>
              <w:pStyle w:val="TableParagraph"/>
              <w:ind w:left="28"/>
              <w:rPr>
                <w:rFonts w:ascii="標楷體" w:eastAsia="標楷體" w:hAnsi="標楷體"/>
                <w:sz w:val="24"/>
                <w:lang w:eastAsia="zh-TW"/>
              </w:rPr>
            </w:pPr>
            <w:r w:rsidRPr="00292067">
              <w:rPr>
                <w:rFonts w:ascii="標楷體" w:eastAsia="標楷體" w:hAnsi="標楷體"/>
                <w:sz w:val="24"/>
                <w:lang w:eastAsia="zh-TW"/>
              </w:rPr>
              <w:t>(核實報支)</w:t>
            </w:r>
          </w:p>
          <w:p w:rsidR="00785206" w:rsidRPr="00292067" w:rsidRDefault="00785206" w:rsidP="0026281D">
            <w:pPr>
              <w:pStyle w:val="TableParagraph"/>
              <w:rPr>
                <w:rFonts w:ascii="標楷體" w:eastAsia="標楷體" w:hAnsi="標楷體"/>
                <w:sz w:val="33"/>
                <w:lang w:eastAsia="zh-TW"/>
              </w:rPr>
            </w:pPr>
          </w:p>
          <w:p w:rsidR="00785206" w:rsidRPr="00292067" w:rsidRDefault="00785206" w:rsidP="0026281D">
            <w:pPr>
              <w:pStyle w:val="TableParagraph"/>
              <w:ind w:left="28"/>
              <w:rPr>
                <w:rFonts w:ascii="標楷體" w:eastAsia="標楷體" w:hAnsi="標楷體"/>
                <w:sz w:val="24"/>
                <w:lang w:eastAsia="zh-TW"/>
              </w:rPr>
            </w:pPr>
            <w:r w:rsidRPr="00292067">
              <w:rPr>
                <w:rFonts w:ascii="標楷體" w:eastAsia="標楷體" w:hAnsi="標楷體"/>
                <w:sz w:val="24"/>
                <w:lang w:eastAsia="zh-TW"/>
              </w:rPr>
              <w:t>實施本計畫所需受試者營養費用。</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ind w:left="28" w:right="17"/>
              <w:jc w:val="both"/>
              <w:rPr>
                <w:rFonts w:ascii="標楷體" w:eastAsia="標楷體" w:hAnsi="標楷體"/>
                <w:sz w:val="24"/>
                <w:lang w:eastAsia="zh-TW"/>
              </w:rPr>
            </w:pPr>
            <w:r w:rsidRPr="00292067">
              <w:rPr>
                <w:rFonts w:ascii="標楷體" w:eastAsia="標楷體" w:hAnsi="標楷體"/>
                <w:sz w:val="24"/>
                <w:lang w:eastAsia="zh-TW"/>
              </w:rPr>
              <w:t>實施計畫因涉及人體檢體採集或人體試驗， 須經人體試驗委員會審查者，得編列人體試驗委員會審查費。</w:t>
            </w:r>
          </w:p>
          <w:p w:rsidR="00785206" w:rsidRPr="00292067" w:rsidRDefault="00785206" w:rsidP="0026281D">
            <w:pPr>
              <w:pStyle w:val="TableParagraph"/>
              <w:rPr>
                <w:rFonts w:ascii="標楷體" w:eastAsia="標楷體" w:hAnsi="標楷體"/>
                <w:sz w:val="28"/>
                <w:lang w:eastAsia="zh-TW"/>
              </w:rPr>
            </w:pPr>
          </w:p>
          <w:p w:rsidR="00785206" w:rsidRPr="00292067" w:rsidRDefault="00785206" w:rsidP="0026281D">
            <w:pPr>
              <w:pStyle w:val="TableParagraph"/>
              <w:ind w:left="28" w:right="14"/>
              <w:jc w:val="both"/>
              <w:rPr>
                <w:rFonts w:ascii="標楷體" w:eastAsia="標楷體" w:hAnsi="標楷體"/>
                <w:sz w:val="24"/>
                <w:lang w:eastAsia="zh-TW"/>
              </w:rPr>
            </w:pPr>
            <w:r w:rsidRPr="00292067">
              <w:rPr>
                <w:rFonts w:ascii="標楷體" w:eastAsia="標楷體" w:hAnsi="標楷體"/>
                <w:sz w:val="24"/>
                <w:lang w:eastAsia="zh-TW"/>
              </w:rPr>
              <w:t>實施本計畫所需電腦資料處理費。包括：資料譯碼及鍵入費、電腦使用時間費、磁片、硬碟、隨身碟、光碟片及報表紙等。</w:t>
            </w:r>
          </w:p>
          <w:p w:rsidR="00785206" w:rsidRPr="00292067" w:rsidRDefault="00785206" w:rsidP="0026281D">
            <w:pPr>
              <w:pStyle w:val="TableParagraph"/>
              <w:ind w:left="28" w:right="17"/>
              <w:rPr>
                <w:rFonts w:ascii="標楷體" w:eastAsia="標楷體" w:hAnsi="標楷體"/>
                <w:sz w:val="24"/>
                <w:lang w:eastAsia="zh-TW"/>
              </w:rPr>
            </w:pPr>
            <w:r w:rsidRPr="00292067">
              <w:rPr>
                <w:rFonts w:ascii="標楷體" w:eastAsia="標楷體" w:hAnsi="標楷體"/>
                <w:sz w:val="24"/>
                <w:lang w:eastAsia="zh-TW"/>
              </w:rPr>
              <w:t>電腦軟體、程式設計費、電腦周邊配備、網路伺服器架設、網頁及網路平台架設等係屬設備，依規定不得編列於此項。</w:t>
            </w:r>
          </w:p>
          <w:p w:rsidR="00785206" w:rsidRPr="00292067" w:rsidRDefault="00785206" w:rsidP="0026281D">
            <w:pPr>
              <w:pStyle w:val="TableParagraph"/>
              <w:ind w:left="28"/>
              <w:rPr>
                <w:rFonts w:ascii="標楷體" w:eastAsia="標楷體" w:hAnsi="標楷體"/>
                <w:sz w:val="24"/>
                <w:lang w:eastAsia="zh-TW"/>
              </w:rPr>
            </w:pPr>
          </w:p>
        </w:tc>
        <w:tc>
          <w:tcPr>
            <w:tcW w:w="3061" w:type="dxa"/>
          </w:tcPr>
          <w:p w:rsidR="00785206" w:rsidRPr="00292067" w:rsidRDefault="00785206" w:rsidP="0026281D">
            <w:pPr>
              <w:pStyle w:val="TableParagraph"/>
              <w:ind w:left="28"/>
              <w:jc w:val="both"/>
              <w:rPr>
                <w:rFonts w:ascii="標楷體" w:eastAsia="標楷體" w:hAnsi="標楷體"/>
                <w:sz w:val="24"/>
                <w:lang w:eastAsia="zh-TW"/>
              </w:rPr>
            </w:pPr>
            <w:r w:rsidRPr="00292067">
              <w:rPr>
                <w:rFonts w:ascii="標楷體" w:eastAsia="標楷體" w:hAnsi="標楷體"/>
                <w:spacing w:val="-1"/>
                <w:sz w:val="24"/>
                <w:lang w:eastAsia="zh-TW"/>
              </w:rPr>
              <w:t xml:space="preserve">每份 </w:t>
            </w:r>
            <w:r w:rsidRPr="00292067">
              <w:rPr>
                <w:rFonts w:ascii="標楷體" w:eastAsia="標楷體" w:hAnsi="標楷體"/>
                <w:sz w:val="24"/>
                <w:lang w:eastAsia="zh-TW"/>
              </w:rPr>
              <w:t>50</w:t>
            </w:r>
            <w:r w:rsidRPr="00292067">
              <w:rPr>
                <w:rFonts w:ascii="標楷體" w:eastAsia="標楷體" w:hAnsi="標楷體"/>
                <w:spacing w:val="1"/>
                <w:sz w:val="24"/>
                <w:lang w:eastAsia="zh-TW"/>
              </w:rPr>
              <w:t xml:space="preserve"> </w:t>
            </w:r>
            <w:r w:rsidRPr="00292067">
              <w:rPr>
                <w:rFonts w:ascii="標楷體" w:eastAsia="標楷體" w:hAnsi="標楷體"/>
                <w:spacing w:val="-1"/>
                <w:sz w:val="24"/>
                <w:lang w:eastAsia="zh-TW"/>
              </w:rPr>
              <w:t xml:space="preserve">元至 </w:t>
            </w:r>
            <w:r w:rsidRPr="00292067">
              <w:rPr>
                <w:rFonts w:ascii="標楷體" w:eastAsia="標楷體" w:hAnsi="標楷體"/>
                <w:sz w:val="24"/>
                <w:lang w:eastAsia="zh-TW"/>
              </w:rPr>
              <w:t>300</w:t>
            </w:r>
            <w:r w:rsidRPr="00292067">
              <w:rPr>
                <w:rFonts w:ascii="標楷體" w:eastAsia="標楷體" w:hAnsi="標楷體"/>
                <w:spacing w:val="1"/>
                <w:sz w:val="24"/>
                <w:lang w:eastAsia="zh-TW"/>
              </w:rPr>
              <w:t xml:space="preserve"> </w:t>
            </w:r>
            <w:r w:rsidRPr="00292067">
              <w:rPr>
                <w:rFonts w:ascii="標楷體" w:eastAsia="標楷體" w:hAnsi="標楷體"/>
                <w:sz w:val="24"/>
                <w:lang w:eastAsia="zh-TW"/>
              </w:rPr>
              <w:t>元</w:t>
            </w:r>
            <w:proofErr w:type="gramStart"/>
            <w:r w:rsidRPr="00292067">
              <w:rPr>
                <w:rFonts w:ascii="標楷體" w:eastAsia="標楷體" w:hAnsi="標楷體"/>
                <w:sz w:val="24"/>
                <w:lang w:eastAsia="zh-TW"/>
              </w:rPr>
              <w:t>（</w:t>
            </w:r>
            <w:proofErr w:type="gramEnd"/>
            <w:r w:rsidRPr="00292067">
              <w:rPr>
                <w:rFonts w:ascii="標楷體" w:eastAsia="標楷體" w:hAnsi="標楷體"/>
                <w:sz w:val="24"/>
                <w:lang w:eastAsia="zh-TW"/>
              </w:rPr>
              <w:t>訪視費</w:t>
            </w:r>
          </w:p>
          <w:p w:rsidR="00785206" w:rsidRPr="00292067" w:rsidRDefault="00785206" w:rsidP="0026281D">
            <w:pPr>
              <w:pStyle w:val="TableParagraph"/>
              <w:ind w:left="28" w:right="9"/>
              <w:jc w:val="both"/>
              <w:rPr>
                <w:rFonts w:ascii="標楷體" w:eastAsia="標楷體" w:hAnsi="標楷體"/>
                <w:sz w:val="24"/>
                <w:lang w:eastAsia="zh-TW"/>
              </w:rPr>
            </w:pPr>
            <w:r w:rsidRPr="00292067">
              <w:rPr>
                <w:rFonts w:ascii="標楷體" w:eastAsia="標楷體" w:hAnsi="標楷體"/>
                <w:sz w:val="24"/>
                <w:lang w:eastAsia="zh-TW"/>
              </w:rPr>
              <w:t>及禮品費合計</w:t>
            </w:r>
            <w:proofErr w:type="gramStart"/>
            <w:r w:rsidRPr="00292067">
              <w:rPr>
                <w:rFonts w:ascii="標楷體" w:eastAsia="標楷體" w:hAnsi="標楷體"/>
                <w:spacing w:val="-120"/>
                <w:sz w:val="24"/>
                <w:lang w:eastAsia="zh-TW"/>
              </w:rPr>
              <w:t>）</w:t>
            </w:r>
            <w:proofErr w:type="gramEnd"/>
            <w:r w:rsidRPr="00292067">
              <w:rPr>
                <w:rFonts w:ascii="標楷體" w:eastAsia="標楷體" w:hAnsi="標楷體"/>
                <w:spacing w:val="-3"/>
                <w:sz w:val="24"/>
                <w:lang w:eastAsia="zh-TW"/>
              </w:rPr>
              <w:t>，依問卷內容</w:t>
            </w:r>
            <w:r w:rsidRPr="00292067">
              <w:rPr>
                <w:rFonts w:ascii="標楷體" w:eastAsia="標楷體" w:hAnsi="標楷體"/>
                <w:spacing w:val="-12"/>
                <w:sz w:val="24"/>
                <w:lang w:eastAsia="zh-TW"/>
              </w:rPr>
              <w:t>繁簡程度，酌予增減</w:t>
            </w:r>
            <w:r w:rsidRPr="00292067">
              <w:rPr>
                <w:rFonts w:ascii="標楷體" w:eastAsia="標楷體" w:hAnsi="標楷體" w:hint="eastAsia"/>
                <w:b/>
                <w:spacing w:val="-29"/>
                <w:sz w:val="24"/>
                <w:lang w:eastAsia="zh-TW"/>
              </w:rPr>
              <w:t>。</w:t>
            </w:r>
            <w:r w:rsidRPr="00292067">
              <w:rPr>
                <w:rFonts w:ascii="標楷體" w:eastAsia="標楷體" w:hAnsi="標楷體"/>
                <w:spacing w:val="-5"/>
                <w:sz w:val="24"/>
                <w:lang w:eastAsia="zh-TW"/>
              </w:rPr>
              <w:t>經審查</w:t>
            </w:r>
            <w:r w:rsidRPr="00292067">
              <w:rPr>
                <w:rFonts w:ascii="標楷體" w:eastAsia="標楷體" w:hAnsi="標楷體"/>
                <w:spacing w:val="8"/>
                <w:sz w:val="24"/>
                <w:lang w:eastAsia="zh-TW"/>
              </w:rPr>
              <w:t>核可之全國性之大型訪問調</w:t>
            </w:r>
          </w:p>
          <w:p w:rsidR="00785206" w:rsidRPr="00292067" w:rsidRDefault="00785206" w:rsidP="0026281D">
            <w:pPr>
              <w:pStyle w:val="TableParagraph"/>
              <w:ind w:left="28"/>
              <w:rPr>
                <w:rFonts w:ascii="標楷體" w:eastAsia="標楷體" w:hAnsi="標楷體"/>
                <w:sz w:val="24"/>
                <w:lang w:eastAsia="zh-TW"/>
              </w:rPr>
            </w:pPr>
            <w:r w:rsidRPr="00292067">
              <w:rPr>
                <w:rFonts w:ascii="標楷體" w:eastAsia="標楷體" w:hAnsi="標楷體"/>
                <w:sz w:val="24"/>
                <w:lang w:eastAsia="zh-TW"/>
              </w:rPr>
              <w:t>查，不受上開經費限制。</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7"/>
                <w:lang w:eastAsia="zh-TW"/>
              </w:rPr>
            </w:pPr>
          </w:p>
          <w:p w:rsidR="00785206" w:rsidRPr="00292067" w:rsidRDefault="00785206" w:rsidP="0026281D">
            <w:pPr>
              <w:pStyle w:val="TableParagraph"/>
              <w:spacing w:beforeLines="100" w:before="240"/>
              <w:ind w:left="28"/>
              <w:rPr>
                <w:rFonts w:ascii="標楷體" w:eastAsia="標楷體" w:hAnsi="標楷體"/>
                <w:sz w:val="24"/>
                <w:lang w:eastAsia="zh-TW"/>
              </w:rPr>
            </w:pPr>
            <w:r w:rsidRPr="00292067">
              <w:rPr>
                <w:rFonts w:ascii="標楷體" w:eastAsia="標楷體" w:hAnsi="標楷體"/>
                <w:sz w:val="24"/>
                <w:lang w:eastAsia="zh-TW"/>
              </w:rPr>
              <w:t>核實報支。</w:t>
            </w:r>
          </w:p>
          <w:p w:rsidR="00785206" w:rsidRPr="00292067" w:rsidRDefault="00785206" w:rsidP="0026281D">
            <w:pPr>
              <w:pStyle w:val="TableParagraph"/>
              <w:ind w:left="28" w:right="12"/>
              <w:rPr>
                <w:rFonts w:ascii="標楷體" w:eastAsia="標楷體" w:hAnsi="標楷體"/>
                <w:sz w:val="24"/>
                <w:lang w:eastAsia="zh-TW"/>
              </w:rPr>
            </w:pPr>
            <w:r w:rsidRPr="00292067">
              <w:rPr>
                <w:rFonts w:ascii="標楷體" w:eastAsia="標楷體" w:hAnsi="標楷體"/>
                <w:sz w:val="24"/>
                <w:lang w:eastAsia="zh-TW"/>
              </w:rPr>
              <w:t>車馬費依國內出差旅費報支要點規定報支。</w:t>
            </w:r>
          </w:p>
          <w:p w:rsidR="00785206" w:rsidRPr="00292067" w:rsidRDefault="00785206" w:rsidP="0026281D">
            <w:pPr>
              <w:pStyle w:val="TableParagraph"/>
              <w:rPr>
                <w:rFonts w:ascii="標楷體" w:eastAsia="標楷體" w:hAnsi="標楷體"/>
                <w:sz w:val="28"/>
                <w:lang w:eastAsia="zh-TW"/>
              </w:rPr>
            </w:pPr>
          </w:p>
          <w:p w:rsidR="00785206" w:rsidRPr="00292067" w:rsidRDefault="00785206" w:rsidP="0026281D">
            <w:pPr>
              <w:pStyle w:val="TableParagraph"/>
              <w:ind w:left="28"/>
              <w:rPr>
                <w:rFonts w:ascii="標楷體" w:eastAsia="標楷體" w:hAnsi="標楷體"/>
                <w:sz w:val="24"/>
                <w:lang w:eastAsia="zh-TW"/>
              </w:rPr>
            </w:pPr>
            <w:r w:rsidRPr="00292067">
              <w:rPr>
                <w:rFonts w:ascii="標楷體" w:eastAsia="標楷體" w:hAnsi="標楷體"/>
                <w:sz w:val="24"/>
                <w:lang w:eastAsia="zh-TW"/>
              </w:rPr>
              <w:t>依需求，酌予增減。</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ind w:left="28" w:right="9"/>
              <w:rPr>
                <w:rFonts w:ascii="標楷體" w:eastAsia="標楷體" w:hAnsi="標楷體"/>
                <w:sz w:val="24"/>
                <w:lang w:eastAsia="zh-TW"/>
              </w:rPr>
            </w:pPr>
            <w:r w:rsidRPr="00292067">
              <w:rPr>
                <w:rFonts w:ascii="標楷體" w:eastAsia="標楷體" w:hAnsi="標楷體"/>
                <w:sz w:val="24"/>
                <w:lang w:eastAsia="zh-TW"/>
              </w:rPr>
              <w:t>每人次 50 元至 300 元，依需求，酌予增減。</w:t>
            </w:r>
          </w:p>
          <w:p w:rsidR="00785206" w:rsidRPr="00292067" w:rsidRDefault="00785206" w:rsidP="0026281D">
            <w:pPr>
              <w:pStyle w:val="TableParagraph"/>
              <w:rPr>
                <w:rFonts w:ascii="標楷體" w:eastAsia="標楷體" w:hAnsi="標楷體"/>
                <w:sz w:val="28"/>
                <w:lang w:eastAsia="zh-TW"/>
              </w:rPr>
            </w:pPr>
          </w:p>
          <w:p w:rsidR="00785206" w:rsidRPr="00292067" w:rsidRDefault="00785206" w:rsidP="0026281D">
            <w:pPr>
              <w:pStyle w:val="TableParagraph"/>
              <w:ind w:left="28" w:right="9"/>
              <w:jc w:val="both"/>
              <w:rPr>
                <w:rFonts w:ascii="標楷體" w:eastAsia="標楷體" w:hAnsi="標楷體"/>
                <w:sz w:val="24"/>
                <w:lang w:eastAsia="zh-TW"/>
              </w:rPr>
            </w:pPr>
            <w:r w:rsidRPr="00292067">
              <w:rPr>
                <w:rFonts w:ascii="標楷體" w:eastAsia="標楷體" w:hAnsi="標楷體"/>
                <w:sz w:val="24"/>
                <w:lang w:eastAsia="zh-TW"/>
              </w:rPr>
              <w:t xml:space="preserve">每一人體試驗案以 10 </w:t>
            </w:r>
            <w:r w:rsidRPr="00292067">
              <w:rPr>
                <w:rFonts w:ascii="標楷體" w:eastAsia="標楷體" w:hAnsi="標楷體"/>
                <w:spacing w:val="-6"/>
                <w:sz w:val="24"/>
                <w:lang w:eastAsia="zh-TW"/>
              </w:rPr>
              <w:t>萬元為</w:t>
            </w:r>
            <w:r w:rsidRPr="00292067">
              <w:rPr>
                <w:rFonts w:ascii="標楷體" w:eastAsia="標楷體" w:hAnsi="標楷體"/>
                <w:spacing w:val="-13"/>
                <w:sz w:val="24"/>
                <w:lang w:eastAsia="zh-TW"/>
              </w:rPr>
              <w:t>限，依各醫院所需費用核實報</w:t>
            </w:r>
            <w:r w:rsidRPr="00292067">
              <w:rPr>
                <w:rFonts w:ascii="標楷體" w:eastAsia="標楷體" w:hAnsi="標楷體"/>
                <w:sz w:val="24"/>
                <w:lang w:eastAsia="zh-TW"/>
              </w:rPr>
              <w:t>支。</w:t>
            </w:r>
          </w:p>
        </w:tc>
      </w:tr>
    </w:tbl>
    <w:p w:rsidR="00785206" w:rsidRPr="00292067" w:rsidRDefault="00785206" w:rsidP="00785206">
      <w:pPr>
        <w:jc w:val="both"/>
        <w:rPr>
          <w:rFonts w:ascii="標楷體" w:eastAsia="標楷體" w:hAnsi="標楷體"/>
        </w:rPr>
        <w:sectPr w:rsidR="00785206" w:rsidRPr="00292067">
          <w:pgSz w:w="11910" w:h="16840"/>
          <w:pgMar w:top="1400" w:right="980" w:bottom="280" w:left="60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40"/>
        <w:gridCol w:w="4681"/>
        <w:gridCol w:w="3061"/>
      </w:tblGrid>
      <w:tr w:rsidR="00785206" w:rsidRPr="00292067" w:rsidTr="0026281D">
        <w:trPr>
          <w:trHeight w:val="13602"/>
        </w:trPr>
        <w:tc>
          <w:tcPr>
            <w:tcW w:w="2340" w:type="dxa"/>
          </w:tcPr>
          <w:p w:rsidR="00785206" w:rsidRPr="00292067" w:rsidRDefault="00785206" w:rsidP="0026281D">
            <w:pPr>
              <w:pStyle w:val="TableParagraph"/>
              <w:ind w:left="182"/>
              <w:rPr>
                <w:rFonts w:ascii="標楷體" w:eastAsia="標楷體" w:hAnsi="標楷體"/>
                <w:sz w:val="24"/>
                <w:lang w:eastAsia="zh-TW"/>
              </w:rPr>
            </w:pPr>
            <w:r w:rsidRPr="00292067">
              <w:rPr>
                <w:rFonts w:ascii="標楷體" w:eastAsia="標楷體" w:hAnsi="標楷體"/>
                <w:sz w:val="24"/>
                <w:lang w:eastAsia="zh-TW"/>
              </w:rPr>
              <w:lastRenderedPageBreak/>
              <w:t>資料蒐集費</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3"/>
                <w:lang w:eastAsia="zh-TW"/>
              </w:rPr>
            </w:pPr>
          </w:p>
          <w:p w:rsidR="00785206" w:rsidRPr="00292067" w:rsidRDefault="00785206" w:rsidP="0026281D">
            <w:pPr>
              <w:pStyle w:val="TableParagraph"/>
              <w:ind w:left="148"/>
              <w:rPr>
                <w:rFonts w:ascii="標楷體" w:eastAsia="標楷體" w:hAnsi="標楷體"/>
                <w:sz w:val="24"/>
                <w:lang w:eastAsia="zh-TW"/>
              </w:rPr>
            </w:pPr>
            <w:r w:rsidRPr="00292067">
              <w:rPr>
                <w:rFonts w:ascii="標楷體" w:eastAsia="標楷體" w:hAnsi="標楷體"/>
                <w:sz w:val="24"/>
                <w:lang w:eastAsia="zh-TW"/>
              </w:rPr>
              <w:t>材料費</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17"/>
                <w:lang w:eastAsia="zh-TW"/>
              </w:rPr>
            </w:pPr>
          </w:p>
          <w:p w:rsidR="00785206" w:rsidRPr="00292067" w:rsidRDefault="00785206" w:rsidP="0026281D">
            <w:pPr>
              <w:pStyle w:val="TableParagraph"/>
              <w:spacing w:beforeLines="50" w:before="120"/>
              <w:ind w:left="181"/>
              <w:rPr>
                <w:rFonts w:ascii="標楷體" w:eastAsia="標楷體" w:hAnsi="標楷體"/>
                <w:sz w:val="24"/>
                <w:lang w:eastAsia="zh-TW"/>
              </w:rPr>
            </w:pPr>
            <w:r w:rsidRPr="00292067">
              <w:rPr>
                <w:rFonts w:ascii="標楷體" w:eastAsia="標楷體" w:hAnsi="標楷體"/>
                <w:sz w:val="24"/>
                <w:lang w:eastAsia="zh-TW"/>
              </w:rPr>
              <w:t>出席費</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spacing w:beforeLines="100" w:before="240"/>
              <w:rPr>
                <w:rFonts w:ascii="標楷體" w:eastAsia="標楷體" w:hAnsi="標楷體"/>
                <w:sz w:val="23"/>
                <w:lang w:eastAsia="zh-TW"/>
              </w:rPr>
            </w:pPr>
          </w:p>
          <w:p w:rsidR="00785206" w:rsidRPr="00292067" w:rsidRDefault="00785206" w:rsidP="0026281D">
            <w:pPr>
              <w:pStyle w:val="TableParagraph"/>
              <w:ind w:left="196"/>
              <w:rPr>
                <w:rFonts w:ascii="標楷體" w:eastAsia="標楷體" w:hAnsi="標楷體"/>
                <w:sz w:val="24"/>
              </w:rPr>
            </w:pPr>
            <w:proofErr w:type="spellStart"/>
            <w:r w:rsidRPr="00292067">
              <w:rPr>
                <w:rFonts w:ascii="標楷體" w:eastAsia="標楷體" w:hAnsi="標楷體"/>
                <w:sz w:val="24"/>
              </w:rPr>
              <w:t>國內旅費</w:t>
            </w:r>
            <w:proofErr w:type="spellEnd"/>
          </w:p>
        </w:tc>
        <w:tc>
          <w:tcPr>
            <w:tcW w:w="4681" w:type="dxa"/>
          </w:tcPr>
          <w:p w:rsidR="00785206" w:rsidRPr="00292067" w:rsidRDefault="00785206" w:rsidP="0026281D">
            <w:pPr>
              <w:pStyle w:val="TableParagraph"/>
              <w:ind w:left="28" w:right="17"/>
              <w:jc w:val="both"/>
              <w:rPr>
                <w:rFonts w:ascii="標楷體" w:eastAsia="標楷體" w:hAnsi="標楷體"/>
                <w:sz w:val="24"/>
                <w:lang w:eastAsia="zh-TW"/>
              </w:rPr>
            </w:pPr>
            <w:r w:rsidRPr="00292067">
              <w:rPr>
                <w:rFonts w:ascii="標楷體" w:eastAsia="標楷體" w:hAnsi="標楷體"/>
                <w:sz w:val="24"/>
                <w:lang w:eastAsia="zh-TW"/>
              </w:rPr>
              <w:t>實施本計畫所需購置國內、外參考書籍、期刊或資料檢索費。以具有專門性且與研究計畫直接有關者為限。擬購置圖書應詳列其名稱、數量、單價及總價。</w:t>
            </w:r>
          </w:p>
          <w:p w:rsidR="00785206" w:rsidRPr="00292067" w:rsidRDefault="00785206" w:rsidP="0026281D">
            <w:pPr>
              <w:pStyle w:val="TableParagraph"/>
              <w:rPr>
                <w:rFonts w:ascii="標楷體" w:eastAsia="標楷體" w:hAnsi="標楷體"/>
                <w:sz w:val="28"/>
                <w:lang w:eastAsia="zh-TW"/>
              </w:rPr>
            </w:pPr>
          </w:p>
          <w:p w:rsidR="00785206" w:rsidRPr="00292067" w:rsidRDefault="00785206" w:rsidP="0026281D">
            <w:pPr>
              <w:pStyle w:val="TableParagraph"/>
              <w:ind w:left="28" w:right="11"/>
              <w:jc w:val="both"/>
              <w:rPr>
                <w:rFonts w:ascii="標楷體" w:eastAsia="標楷體" w:hAnsi="標楷體"/>
                <w:sz w:val="24"/>
                <w:lang w:eastAsia="zh-TW"/>
              </w:rPr>
            </w:pPr>
            <w:r w:rsidRPr="00292067">
              <w:rPr>
                <w:rFonts w:ascii="標楷體" w:eastAsia="標楷體" w:hAnsi="標楷體"/>
                <w:sz w:val="24"/>
                <w:lang w:eastAsia="zh-TW"/>
              </w:rPr>
              <w:t>實施本計畫所需消耗性器皿、材料、實驗動物、藥品及使用年限未及二年或單價未達 1 萬元非消耗性之物品等費用。應詳列各品項之名稱</w:t>
            </w:r>
            <w:proofErr w:type="gramStart"/>
            <w:r w:rsidRPr="00292067">
              <w:rPr>
                <w:rFonts w:ascii="標楷體" w:eastAsia="標楷體" w:hAnsi="標楷體"/>
                <w:sz w:val="24"/>
                <w:lang w:eastAsia="zh-TW"/>
              </w:rPr>
              <w:t>﹙</w:t>
            </w:r>
            <w:proofErr w:type="gramEnd"/>
            <w:r w:rsidRPr="00292067">
              <w:rPr>
                <w:rFonts w:ascii="標楷體" w:eastAsia="標楷體" w:hAnsi="標楷體"/>
                <w:sz w:val="24"/>
                <w:lang w:eastAsia="zh-TW"/>
              </w:rPr>
              <w:t>中英文並列</w:t>
            </w:r>
            <w:proofErr w:type="gramStart"/>
            <w:r w:rsidRPr="00292067">
              <w:rPr>
                <w:rFonts w:ascii="標楷體" w:eastAsia="標楷體" w:hAnsi="標楷體"/>
                <w:sz w:val="24"/>
                <w:lang w:eastAsia="zh-TW"/>
              </w:rPr>
              <w:t>﹚</w:t>
            </w:r>
            <w:proofErr w:type="gramEnd"/>
            <w:r w:rsidRPr="00292067">
              <w:rPr>
                <w:rFonts w:ascii="標楷體" w:eastAsia="標楷體" w:hAnsi="標楷體"/>
                <w:sz w:val="24"/>
                <w:lang w:eastAsia="zh-TW"/>
              </w:rPr>
              <w:t>單價、數量與總價。</w:t>
            </w:r>
            <w:r w:rsidRPr="00292067">
              <w:rPr>
                <w:rFonts w:ascii="標楷體" w:eastAsia="標楷體" w:hAnsi="標楷體"/>
                <w:spacing w:val="2"/>
                <w:sz w:val="24"/>
                <w:lang w:eastAsia="zh-TW"/>
              </w:rPr>
              <w:t xml:space="preserve">使用年限未及二年或單價未達 </w:t>
            </w:r>
            <w:r w:rsidRPr="00292067">
              <w:rPr>
                <w:rFonts w:ascii="標楷體" w:eastAsia="標楷體" w:hAnsi="標楷體"/>
                <w:sz w:val="24"/>
                <w:lang w:eastAsia="zh-TW"/>
              </w:rPr>
              <w:t>1</w:t>
            </w:r>
            <w:r w:rsidRPr="00292067">
              <w:rPr>
                <w:rFonts w:ascii="標楷體" w:eastAsia="標楷體" w:hAnsi="標楷體"/>
                <w:spacing w:val="31"/>
                <w:sz w:val="24"/>
                <w:lang w:eastAsia="zh-TW"/>
              </w:rPr>
              <w:t xml:space="preserve"> </w:t>
            </w:r>
            <w:r w:rsidRPr="00292067">
              <w:rPr>
                <w:rFonts w:ascii="標楷體" w:eastAsia="標楷體" w:hAnsi="標楷體"/>
                <w:spacing w:val="-4"/>
                <w:sz w:val="24"/>
                <w:lang w:eastAsia="zh-TW"/>
              </w:rPr>
              <w:t>萬元之非消</w:t>
            </w:r>
            <w:r w:rsidRPr="00292067">
              <w:rPr>
                <w:rFonts w:ascii="標楷體" w:eastAsia="標楷體" w:hAnsi="標楷體"/>
                <w:sz w:val="24"/>
                <w:lang w:eastAsia="zh-TW"/>
              </w:rPr>
              <w:t>耗性物品以與計畫直接有關為限；且不得購置</w:t>
            </w:r>
            <w:proofErr w:type="gramStart"/>
            <w:r w:rsidRPr="00292067">
              <w:rPr>
                <w:rFonts w:ascii="標楷體" w:eastAsia="標楷體" w:hAnsi="標楷體"/>
                <w:sz w:val="24"/>
                <w:lang w:eastAsia="zh-TW"/>
              </w:rPr>
              <w:t>普通性非消耗</w:t>
            </w:r>
            <w:proofErr w:type="gramEnd"/>
            <w:r w:rsidRPr="00292067">
              <w:rPr>
                <w:rFonts w:ascii="標楷體" w:eastAsia="標楷體" w:hAnsi="標楷體"/>
                <w:sz w:val="24"/>
                <w:lang w:eastAsia="zh-TW"/>
              </w:rPr>
              <w:t>物品，如複印機、印表機、電腦螢幕、碎紙機等。</w:t>
            </w:r>
          </w:p>
          <w:p w:rsidR="00785206" w:rsidRDefault="00785206" w:rsidP="0026281D">
            <w:pPr>
              <w:pStyle w:val="TableParagraph"/>
              <w:rPr>
                <w:rFonts w:ascii="標楷體" w:eastAsia="標楷體" w:hAnsi="標楷體"/>
                <w:sz w:val="29"/>
                <w:lang w:eastAsia="zh-TW"/>
              </w:rPr>
            </w:pPr>
          </w:p>
          <w:p w:rsidR="00785206" w:rsidRPr="00292067" w:rsidRDefault="00785206" w:rsidP="0026281D">
            <w:pPr>
              <w:pStyle w:val="TableParagraph"/>
              <w:rPr>
                <w:rFonts w:ascii="標楷體" w:eastAsia="標楷體" w:hAnsi="標楷體"/>
                <w:sz w:val="29"/>
                <w:lang w:eastAsia="zh-TW"/>
              </w:rPr>
            </w:pPr>
          </w:p>
          <w:p w:rsidR="00785206" w:rsidRPr="00292067" w:rsidRDefault="00785206" w:rsidP="0026281D">
            <w:pPr>
              <w:pStyle w:val="TableParagraph"/>
              <w:ind w:left="28" w:right="17"/>
              <w:jc w:val="both"/>
              <w:rPr>
                <w:rFonts w:ascii="標楷體" w:eastAsia="標楷體" w:hAnsi="標楷體"/>
                <w:sz w:val="24"/>
                <w:lang w:eastAsia="zh-TW"/>
              </w:rPr>
            </w:pPr>
            <w:r w:rsidRPr="00292067">
              <w:rPr>
                <w:rFonts w:ascii="標楷體" w:eastAsia="標楷體" w:hAnsi="標楷體"/>
                <w:spacing w:val="-1"/>
                <w:sz w:val="24"/>
                <w:lang w:eastAsia="zh-TW"/>
              </w:rPr>
              <w:t>實施本計畫所需專家諮詢會議之出席費。計畫項下或受補助單位之相關人員及非以專家</w:t>
            </w:r>
            <w:r w:rsidRPr="00292067">
              <w:rPr>
                <w:rFonts w:ascii="標楷體" w:eastAsia="標楷體" w:hAnsi="標楷體"/>
                <w:sz w:val="24"/>
                <w:lang w:eastAsia="zh-TW"/>
              </w:rPr>
              <w:t>身分出席者不得支領。</w:t>
            </w:r>
          </w:p>
          <w:p w:rsidR="00785206" w:rsidRPr="00292067" w:rsidRDefault="00785206" w:rsidP="0026281D">
            <w:pPr>
              <w:pStyle w:val="TableParagraph"/>
              <w:ind w:left="28"/>
              <w:rPr>
                <w:rFonts w:ascii="標楷體" w:eastAsia="標楷體" w:hAnsi="標楷體"/>
                <w:sz w:val="24"/>
                <w:lang w:eastAsia="zh-TW"/>
              </w:rPr>
            </w:pPr>
            <w:r w:rsidRPr="00292067">
              <w:rPr>
                <w:rFonts w:ascii="標楷體" w:eastAsia="標楷體" w:hAnsi="標楷體"/>
                <w:sz w:val="24"/>
                <w:lang w:eastAsia="zh-TW"/>
              </w:rPr>
              <w:t>屬工作協調性質之會議不得支給出席費。</w:t>
            </w:r>
          </w:p>
          <w:p w:rsidR="00785206" w:rsidRDefault="00785206" w:rsidP="0026281D">
            <w:pPr>
              <w:pStyle w:val="TableParagraph"/>
              <w:rPr>
                <w:rFonts w:ascii="標楷體" w:eastAsia="標楷體" w:hAnsi="標楷體"/>
                <w:sz w:val="33"/>
                <w:lang w:eastAsia="zh-TW"/>
              </w:rPr>
            </w:pPr>
          </w:p>
          <w:p w:rsidR="00785206" w:rsidRPr="00292067" w:rsidRDefault="00785206" w:rsidP="0026281D">
            <w:pPr>
              <w:pStyle w:val="TableParagraph"/>
              <w:rPr>
                <w:rFonts w:ascii="標楷體" w:eastAsia="標楷體" w:hAnsi="標楷體"/>
                <w:sz w:val="33"/>
                <w:lang w:eastAsia="zh-TW"/>
              </w:rPr>
            </w:pPr>
          </w:p>
          <w:p w:rsidR="00785206" w:rsidRPr="00292067" w:rsidRDefault="00785206" w:rsidP="0026281D">
            <w:pPr>
              <w:pStyle w:val="TableParagraph"/>
              <w:ind w:left="28" w:right="17"/>
              <w:rPr>
                <w:rFonts w:ascii="標楷體" w:eastAsia="標楷體" w:hAnsi="標楷體"/>
                <w:sz w:val="24"/>
                <w:lang w:eastAsia="zh-TW"/>
              </w:rPr>
            </w:pPr>
            <w:r w:rsidRPr="00292067">
              <w:rPr>
                <w:rFonts w:ascii="標楷體" w:eastAsia="標楷體" w:hAnsi="標楷體"/>
                <w:sz w:val="24"/>
                <w:lang w:eastAsia="zh-TW"/>
              </w:rPr>
              <w:t>實施本計畫所需之相關人員及出席專家之國內差旅費。</w:t>
            </w:r>
          </w:p>
          <w:p w:rsidR="00785206" w:rsidRPr="00292067" w:rsidRDefault="00785206" w:rsidP="0026281D">
            <w:pPr>
              <w:pStyle w:val="TableParagraph"/>
              <w:ind w:left="28"/>
              <w:rPr>
                <w:rFonts w:ascii="標楷體" w:eastAsia="標楷體" w:hAnsi="標楷體"/>
                <w:sz w:val="24"/>
                <w:lang w:eastAsia="zh-TW"/>
              </w:rPr>
            </w:pPr>
            <w:r w:rsidRPr="00292067">
              <w:rPr>
                <w:rFonts w:ascii="標楷體" w:eastAsia="標楷體" w:hAnsi="標楷體"/>
                <w:sz w:val="24"/>
                <w:lang w:eastAsia="zh-TW"/>
              </w:rPr>
              <w:t>差旅費分為交通費、住宿費、雜費等。</w:t>
            </w:r>
          </w:p>
          <w:p w:rsidR="00785206" w:rsidRPr="00292067" w:rsidRDefault="00785206" w:rsidP="0026281D">
            <w:pPr>
              <w:pStyle w:val="TableParagraph"/>
              <w:ind w:left="28" w:right="-44"/>
              <w:jc w:val="both"/>
              <w:rPr>
                <w:rFonts w:ascii="標楷體" w:eastAsia="標楷體" w:hAnsi="標楷體"/>
                <w:sz w:val="24"/>
                <w:lang w:eastAsia="zh-TW"/>
              </w:rPr>
            </w:pPr>
            <w:r w:rsidRPr="00292067">
              <w:rPr>
                <w:rFonts w:ascii="標楷體" w:eastAsia="標楷體" w:hAnsi="標楷體"/>
                <w:sz w:val="24"/>
                <w:lang w:eastAsia="zh-TW"/>
              </w:rPr>
              <w:t>出席專家如係由遠地前往（三十公里以外</w:t>
            </w:r>
            <w:r w:rsidRPr="00292067">
              <w:rPr>
                <w:rFonts w:ascii="標楷體" w:eastAsia="標楷體" w:hAnsi="標楷體"/>
                <w:spacing w:val="-129"/>
                <w:sz w:val="24"/>
                <w:lang w:eastAsia="zh-TW"/>
              </w:rPr>
              <w:t>）</w:t>
            </w:r>
            <w:r w:rsidRPr="00292067">
              <w:rPr>
                <w:rFonts w:ascii="標楷體" w:eastAsia="標楷體" w:hAnsi="標楷體"/>
                <w:spacing w:val="-9"/>
                <w:sz w:val="24"/>
                <w:lang w:eastAsia="zh-TW"/>
              </w:rPr>
              <w:t>，</w:t>
            </w:r>
            <w:r w:rsidRPr="00292067">
              <w:rPr>
                <w:rFonts w:ascii="標楷體" w:eastAsia="標楷體" w:hAnsi="標楷體"/>
                <w:sz w:val="24"/>
                <w:lang w:eastAsia="zh-TW"/>
              </w:rPr>
              <w:t>受補</w:t>
            </w:r>
            <w:r w:rsidRPr="00292067">
              <w:rPr>
                <w:rFonts w:ascii="標楷體" w:eastAsia="標楷體" w:hAnsi="標楷體"/>
                <w:spacing w:val="4"/>
                <w:sz w:val="24"/>
                <w:lang w:eastAsia="zh-TW"/>
              </w:rPr>
              <w:t>（</w:t>
            </w:r>
            <w:r w:rsidRPr="00292067">
              <w:rPr>
                <w:rFonts w:ascii="標楷體" w:eastAsia="標楷體" w:hAnsi="標楷體"/>
                <w:sz w:val="24"/>
                <w:lang w:eastAsia="zh-TW"/>
              </w:rPr>
              <w:t>捐</w:t>
            </w:r>
            <w:r w:rsidRPr="00292067">
              <w:rPr>
                <w:rFonts w:ascii="標楷體" w:eastAsia="標楷體" w:hAnsi="標楷體"/>
                <w:spacing w:val="4"/>
                <w:sz w:val="24"/>
                <w:lang w:eastAsia="zh-TW"/>
              </w:rPr>
              <w:t>）</w:t>
            </w:r>
            <w:r w:rsidRPr="00292067">
              <w:rPr>
                <w:rFonts w:ascii="標楷體" w:eastAsia="標楷體" w:hAnsi="標楷體"/>
                <w:sz w:val="24"/>
                <w:lang w:eastAsia="zh-TW"/>
              </w:rPr>
              <w:t>助</w:t>
            </w:r>
            <w:proofErr w:type="gramStart"/>
            <w:r w:rsidRPr="00292067">
              <w:rPr>
                <w:rFonts w:ascii="標楷體" w:eastAsia="標楷體" w:hAnsi="標楷體"/>
                <w:sz w:val="24"/>
                <w:lang w:eastAsia="zh-TW"/>
              </w:rPr>
              <w:t>單位得衡酌</w:t>
            </w:r>
            <w:proofErr w:type="gramEnd"/>
            <w:r w:rsidRPr="00292067">
              <w:rPr>
                <w:rFonts w:ascii="標楷體" w:eastAsia="標楷體" w:hAnsi="標楷體"/>
                <w:sz w:val="24"/>
                <w:lang w:eastAsia="zh-TW"/>
              </w:rPr>
              <w:t>實際情況，參照國內出差旅費報支要點規定，</w:t>
            </w:r>
            <w:proofErr w:type="gramStart"/>
            <w:r w:rsidRPr="00292067">
              <w:rPr>
                <w:rFonts w:ascii="標楷體" w:eastAsia="標楷體" w:hAnsi="標楷體"/>
                <w:sz w:val="24"/>
                <w:lang w:eastAsia="zh-TW"/>
              </w:rPr>
              <w:t>覈</w:t>
            </w:r>
            <w:proofErr w:type="gramEnd"/>
            <w:r w:rsidRPr="00292067">
              <w:rPr>
                <w:rFonts w:ascii="標楷體" w:eastAsia="標楷體" w:hAnsi="標楷體"/>
                <w:sz w:val="24"/>
                <w:lang w:eastAsia="zh-TW"/>
              </w:rPr>
              <w:t>實支給交通費及住宿費。</w:t>
            </w:r>
          </w:p>
          <w:p w:rsidR="00785206" w:rsidRPr="00292067" w:rsidRDefault="00785206" w:rsidP="0026281D">
            <w:pPr>
              <w:pStyle w:val="TableParagraph"/>
              <w:ind w:left="28" w:right="13"/>
              <w:jc w:val="both"/>
              <w:rPr>
                <w:rFonts w:ascii="標楷體" w:eastAsia="標楷體" w:hAnsi="標楷體"/>
                <w:sz w:val="24"/>
                <w:lang w:eastAsia="zh-TW"/>
              </w:rPr>
            </w:pPr>
            <w:r w:rsidRPr="00292067">
              <w:rPr>
                <w:rFonts w:ascii="標楷體" w:eastAsia="標楷體" w:hAnsi="標楷體"/>
                <w:sz w:val="24"/>
                <w:lang w:eastAsia="zh-TW"/>
              </w:rPr>
              <w:t>交通費包括出差行程中必須搭乘之飛機、高鐵、船舶、汽車、火車、捷運等費用，均</w:t>
            </w:r>
            <w:proofErr w:type="gramStart"/>
            <w:r w:rsidRPr="00292067">
              <w:rPr>
                <w:rFonts w:ascii="標楷體" w:eastAsia="標楷體" w:hAnsi="標楷體"/>
                <w:sz w:val="24"/>
                <w:lang w:eastAsia="zh-TW"/>
              </w:rPr>
              <w:t>覈</w:t>
            </w:r>
            <w:proofErr w:type="gramEnd"/>
            <w:r w:rsidRPr="00292067">
              <w:rPr>
                <w:rFonts w:ascii="標楷體" w:eastAsia="標楷體" w:hAnsi="標楷體"/>
                <w:spacing w:val="-11"/>
                <w:sz w:val="24"/>
                <w:lang w:eastAsia="zh-TW"/>
              </w:rPr>
              <w:t>實報支；搭乘飛機、高鐵、座</w:t>
            </w:r>
            <w:r w:rsidRPr="00292067">
              <w:rPr>
                <w:rFonts w:ascii="標楷體" w:eastAsia="標楷體" w:hAnsi="標楷體"/>
                <w:sz w:val="24"/>
                <w:lang w:eastAsia="zh-TW"/>
              </w:rPr>
              <w:t>(艙)</w:t>
            </w:r>
            <w:r w:rsidRPr="00292067">
              <w:rPr>
                <w:rFonts w:ascii="標楷體" w:eastAsia="標楷體" w:hAnsi="標楷體"/>
                <w:spacing w:val="-3"/>
                <w:sz w:val="24"/>
                <w:lang w:eastAsia="zh-TW"/>
              </w:rPr>
              <w:t>位有分等之</w:t>
            </w:r>
            <w:r w:rsidRPr="00292067">
              <w:rPr>
                <w:rFonts w:ascii="標楷體" w:eastAsia="標楷體" w:hAnsi="標楷體"/>
                <w:sz w:val="24"/>
                <w:lang w:eastAsia="zh-TW"/>
              </w:rPr>
              <w:t>船舶者，應檢附票根或購票證明文件。但受</w:t>
            </w:r>
          </w:p>
          <w:p w:rsidR="00785206" w:rsidRPr="00292067" w:rsidRDefault="00785206" w:rsidP="0026281D">
            <w:pPr>
              <w:pStyle w:val="TableParagraph"/>
              <w:ind w:left="28"/>
              <w:rPr>
                <w:rFonts w:ascii="標楷體" w:eastAsia="標楷體" w:hAnsi="標楷體"/>
                <w:sz w:val="24"/>
                <w:lang w:eastAsia="zh-TW"/>
              </w:rPr>
            </w:pPr>
            <w:r w:rsidRPr="00292067">
              <w:rPr>
                <w:rFonts w:ascii="標楷體" w:eastAsia="標楷體" w:hAnsi="標楷體"/>
                <w:sz w:val="24"/>
                <w:lang w:eastAsia="zh-TW"/>
              </w:rPr>
              <w:t>補（</w:t>
            </w:r>
            <w:r w:rsidRPr="00292067">
              <w:rPr>
                <w:rFonts w:ascii="標楷體" w:eastAsia="標楷體" w:hAnsi="標楷體"/>
                <w:spacing w:val="4"/>
                <w:sz w:val="24"/>
                <w:lang w:eastAsia="zh-TW"/>
              </w:rPr>
              <w:t>捐</w:t>
            </w:r>
            <w:r w:rsidRPr="00292067">
              <w:rPr>
                <w:rFonts w:ascii="標楷體" w:eastAsia="標楷體" w:hAnsi="標楷體"/>
                <w:sz w:val="24"/>
                <w:lang w:eastAsia="zh-TW"/>
              </w:rPr>
              <w:t>）助</w:t>
            </w:r>
            <w:proofErr w:type="gramStart"/>
            <w:r w:rsidRPr="00292067">
              <w:rPr>
                <w:rFonts w:ascii="標楷體" w:eastAsia="標楷體" w:hAnsi="標楷體"/>
                <w:sz w:val="24"/>
                <w:lang w:eastAsia="zh-TW"/>
              </w:rPr>
              <w:t>單位專備交通工具</w:t>
            </w:r>
            <w:proofErr w:type="gramEnd"/>
            <w:r w:rsidRPr="00292067">
              <w:rPr>
                <w:rFonts w:ascii="標楷體" w:eastAsia="標楷體" w:hAnsi="標楷體"/>
                <w:sz w:val="24"/>
                <w:lang w:eastAsia="zh-TW"/>
              </w:rPr>
              <w:t>或領有免費票或搭乘便車者，不得報支。</w:t>
            </w:r>
          </w:p>
          <w:p w:rsidR="00785206" w:rsidRPr="00292067" w:rsidRDefault="00785206" w:rsidP="0026281D">
            <w:pPr>
              <w:pStyle w:val="TableParagraph"/>
              <w:ind w:left="28" w:right="17"/>
              <w:jc w:val="both"/>
              <w:rPr>
                <w:rFonts w:ascii="標楷體" w:eastAsia="標楷體" w:hAnsi="標楷體"/>
                <w:sz w:val="24"/>
                <w:lang w:eastAsia="zh-TW"/>
              </w:rPr>
            </w:pPr>
            <w:r w:rsidRPr="00292067">
              <w:rPr>
                <w:rFonts w:ascii="標楷體" w:eastAsia="標楷體" w:hAnsi="標楷體"/>
                <w:sz w:val="24"/>
                <w:lang w:eastAsia="zh-TW"/>
              </w:rPr>
              <w:t>前項所稱汽車係指公民營客運汽車。凡公民營汽車到達地區，除因業務需要，報經本部事前核准者外，其搭乘計程車之費用，不得報支。</w:t>
            </w:r>
          </w:p>
          <w:p w:rsidR="00785206" w:rsidRPr="00292067" w:rsidRDefault="00785206" w:rsidP="0026281D">
            <w:pPr>
              <w:pStyle w:val="TableParagraph"/>
              <w:ind w:left="28"/>
              <w:rPr>
                <w:rFonts w:ascii="標楷體" w:eastAsia="標楷體" w:hAnsi="標楷體"/>
                <w:sz w:val="24"/>
                <w:lang w:eastAsia="zh-TW"/>
              </w:rPr>
            </w:pPr>
          </w:p>
        </w:tc>
        <w:tc>
          <w:tcPr>
            <w:tcW w:w="3061" w:type="dxa"/>
          </w:tcPr>
          <w:p w:rsidR="00785206" w:rsidRPr="00292067" w:rsidRDefault="00785206" w:rsidP="0026281D">
            <w:pPr>
              <w:pStyle w:val="TableParagraph"/>
              <w:ind w:left="28"/>
              <w:jc w:val="both"/>
              <w:rPr>
                <w:rFonts w:ascii="標楷體" w:eastAsia="標楷體" w:hAnsi="標楷體"/>
                <w:sz w:val="24"/>
                <w:lang w:eastAsia="zh-TW"/>
              </w:rPr>
            </w:pPr>
            <w:r w:rsidRPr="00292067">
              <w:rPr>
                <w:rFonts w:ascii="標楷體" w:eastAsia="標楷體" w:hAnsi="標楷體"/>
                <w:spacing w:val="3"/>
                <w:sz w:val="24"/>
                <w:lang w:eastAsia="zh-TW"/>
              </w:rPr>
              <w:t>圖書費每本需低於</w:t>
            </w:r>
            <w:r w:rsidRPr="00292067">
              <w:rPr>
                <w:rFonts w:ascii="標楷體" w:eastAsia="標楷體" w:hAnsi="標楷體"/>
                <w:sz w:val="24"/>
                <w:lang w:eastAsia="zh-TW"/>
              </w:rPr>
              <w:t>10,000</w:t>
            </w:r>
            <w:r w:rsidRPr="00292067">
              <w:rPr>
                <w:rFonts w:ascii="標楷體" w:eastAsia="標楷體" w:hAnsi="標楷體"/>
                <w:spacing w:val="-29"/>
                <w:sz w:val="24"/>
                <w:lang w:eastAsia="zh-TW"/>
              </w:rPr>
              <w:t xml:space="preserve"> </w:t>
            </w:r>
            <w:r w:rsidRPr="00292067">
              <w:rPr>
                <w:rFonts w:ascii="標楷體" w:eastAsia="標楷體" w:hAnsi="標楷體"/>
                <w:spacing w:val="-60"/>
                <w:sz w:val="24"/>
                <w:lang w:eastAsia="zh-TW"/>
              </w:rPr>
              <w:t>元。</w:t>
            </w:r>
          </w:p>
          <w:p w:rsidR="00785206" w:rsidRPr="00292067" w:rsidRDefault="00785206" w:rsidP="0026281D">
            <w:pPr>
              <w:pStyle w:val="TableParagraph"/>
              <w:rPr>
                <w:rFonts w:ascii="標楷體" w:eastAsia="標楷體" w:hAnsi="標楷體"/>
                <w:sz w:val="26"/>
                <w:lang w:eastAsia="zh-TW"/>
              </w:rPr>
            </w:pPr>
          </w:p>
          <w:p w:rsidR="00785206" w:rsidRPr="00292067" w:rsidRDefault="00785206" w:rsidP="0026281D">
            <w:pPr>
              <w:pStyle w:val="TableParagraph"/>
              <w:rPr>
                <w:rFonts w:ascii="標楷體" w:eastAsia="標楷體" w:hAnsi="標楷體"/>
                <w:sz w:val="26"/>
                <w:lang w:eastAsia="zh-TW"/>
              </w:rPr>
            </w:pPr>
          </w:p>
          <w:p w:rsidR="00785206" w:rsidRPr="00292067" w:rsidRDefault="00785206" w:rsidP="0026281D">
            <w:pPr>
              <w:pStyle w:val="TableParagraph"/>
              <w:rPr>
                <w:rFonts w:ascii="標楷體" w:eastAsia="標楷體" w:hAnsi="標楷體"/>
                <w:sz w:val="26"/>
                <w:lang w:eastAsia="zh-TW"/>
              </w:rPr>
            </w:pPr>
          </w:p>
          <w:p w:rsidR="00785206" w:rsidRPr="00292067" w:rsidRDefault="00785206" w:rsidP="0026281D">
            <w:pPr>
              <w:pStyle w:val="TableParagraph"/>
              <w:rPr>
                <w:rFonts w:ascii="標楷體" w:eastAsia="標楷體" w:hAnsi="標楷體"/>
                <w:sz w:val="26"/>
                <w:lang w:eastAsia="zh-TW"/>
              </w:rPr>
            </w:pPr>
          </w:p>
          <w:p w:rsidR="00785206" w:rsidRPr="00292067" w:rsidRDefault="00785206" w:rsidP="0026281D">
            <w:pPr>
              <w:pStyle w:val="TableParagraph"/>
              <w:rPr>
                <w:rFonts w:ascii="標楷體" w:eastAsia="標楷體" w:hAnsi="標楷體"/>
                <w:sz w:val="26"/>
                <w:lang w:eastAsia="zh-TW"/>
              </w:rPr>
            </w:pPr>
          </w:p>
          <w:p w:rsidR="00785206" w:rsidRPr="00292067" w:rsidRDefault="00785206" w:rsidP="0026281D">
            <w:pPr>
              <w:pStyle w:val="TableParagraph"/>
              <w:rPr>
                <w:rFonts w:ascii="標楷體" w:eastAsia="標楷體" w:hAnsi="標楷體"/>
                <w:sz w:val="26"/>
                <w:lang w:eastAsia="zh-TW"/>
              </w:rPr>
            </w:pPr>
          </w:p>
          <w:p w:rsidR="00785206" w:rsidRPr="00292067" w:rsidRDefault="00785206" w:rsidP="0026281D">
            <w:pPr>
              <w:pStyle w:val="TableParagraph"/>
              <w:rPr>
                <w:rFonts w:ascii="標楷體" w:eastAsia="標楷體" w:hAnsi="標楷體"/>
                <w:sz w:val="26"/>
                <w:lang w:eastAsia="zh-TW"/>
              </w:rPr>
            </w:pPr>
          </w:p>
          <w:p w:rsidR="00785206" w:rsidRPr="00292067" w:rsidRDefault="00785206" w:rsidP="0026281D">
            <w:pPr>
              <w:pStyle w:val="TableParagraph"/>
              <w:rPr>
                <w:rFonts w:ascii="標楷體" w:eastAsia="標楷體" w:hAnsi="標楷體"/>
                <w:sz w:val="26"/>
                <w:lang w:eastAsia="zh-TW"/>
              </w:rPr>
            </w:pPr>
          </w:p>
          <w:p w:rsidR="00785206" w:rsidRPr="00292067" w:rsidRDefault="00785206" w:rsidP="0026281D">
            <w:pPr>
              <w:pStyle w:val="TableParagraph"/>
              <w:rPr>
                <w:rFonts w:ascii="標楷體" w:eastAsia="標楷體" w:hAnsi="標楷體"/>
                <w:sz w:val="26"/>
                <w:lang w:eastAsia="zh-TW"/>
              </w:rPr>
            </w:pPr>
          </w:p>
          <w:p w:rsidR="00785206" w:rsidRPr="00292067" w:rsidRDefault="00785206" w:rsidP="0026281D">
            <w:pPr>
              <w:pStyle w:val="TableParagraph"/>
              <w:rPr>
                <w:rFonts w:ascii="標楷體" w:eastAsia="標楷體" w:hAnsi="標楷體"/>
                <w:sz w:val="26"/>
                <w:lang w:eastAsia="zh-TW"/>
              </w:rPr>
            </w:pPr>
          </w:p>
          <w:p w:rsidR="00785206" w:rsidRPr="00292067" w:rsidRDefault="00785206" w:rsidP="0026281D">
            <w:pPr>
              <w:pStyle w:val="TableParagraph"/>
              <w:rPr>
                <w:rFonts w:ascii="標楷體" w:eastAsia="標楷體" w:hAnsi="標楷體"/>
                <w:sz w:val="26"/>
                <w:lang w:eastAsia="zh-TW"/>
              </w:rPr>
            </w:pPr>
          </w:p>
          <w:p w:rsidR="00785206" w:rsidRPr="00292067" w:rsidRDefault="00785206" w:rsidP="0026281D">
            <w:pPr>
              <w:pStyle w:val="TableParagraph"/>
              <w:rPr>
                <w:rFonts w:ascii="標楷體" w:eastAsia="標楷體" w:hAnsi="標楷體"/>
                <w:sz w:val="26"/>
                <w:lang w:eastAsia="zh-TW"/>
              </w:rPr>
            </w:pPr>
          </w:p>
          <w:p w:rsidR="00785206" w:rsidRPr="00292067" w:rsidRDefault="00785206" w:rsidP="0026281D">
            <w:pPr>
              <w:pStyle w:val="TableParagraph"/>
              <w:rPr>
                <w:rFonts w:ascii="標楷體" w:eastAsia="標楷體" w:hAnsi="標楷體"/>
                <w:sz w:val="38"/>
                <w:lang w:eastAsia="zh-TW"/>
              </w:rPr>
            </w:pPr>
          </w:p>
          <w:p w:rsidR="00785206" w:rsidRPr="00292067" w:rsidRDefault="00785206" w:rsidP="0026281D">
            <w:pPr>
              <w:pStyle w:val="TableParagraph"/>
              <w:ind w:left="28" w:right="9"/>
              <w:jc w:val="both"/>
              <w:rPr>
                <w:rFonts w:ascii="標楷體" w:eastAsia="標楷體" w:hAnsi="標楷體"/>
                <w:sz w:val="24"/>
                <w:lang w:eastAsia="zh-TW"/>
              </w:rPr>
            </w:pPr>
            <w:r w:rsidRPr="00292067">
              <w:rPr>
                <w:rFonts w:ascii="標楷體" w:eastAsia="標楷體" w:hAnsi="標楷體"/>
                <w:spacing w:val="-13"/>
                <w:sz w:val="24"/>
                <w:lang w:eastAsia="zh-TW"/>
              </w:rPr>
              <w:t>出席費依「中央政府各機關學</w:t>
            </w:r>
            <w:r w:rsidRPr="00292067">
              <w:rPr>
                <w:rFonts w:ascii="標楷體" w:eastAsia="標楷體" w:hAnsi="標楷體"/>
                <w:spacing w:val="-11"/>
                <w:sz w:val="24"/>
                <w:lang w:eastAsia="zh-TW"/>
              </w:rPr>
              <w:t>校出席費及稿費支給要點」辦</w:t>
            </w:r>
            <w:r w:rsidRPr="00292067">
              <w:rPr>
                <w:rFonts w:ascii="標楷體" w:eastAsia="標楷體" w:hAnsi="標楷體"/>
                <w:sz w:val="24"/>
                <w:lang w:eastAsia="zh-TW"/>
              </w:rPr>
              <w:t>理。</w:t>
            </w:r>
          </w:p>
          <w:p w:rsidR="00785206" w:rsidRPr="00292067" w:rsidRDefault="00785206" w:rsidP="0026281D">
            <w:pPr>
              <w:pStyle w:val="TableParagraph"/>
              <w:rPr>
                <w:rFonts w:ascii="標楷體" w:eastAsia="標楷體" w:hAnsi="標楷體"/>
                <w:sz w:val="24"/>
                <w:lang w:eastAsia="zh-TW"/>
              </w:rPr>
            </w:pPr>
          </w:p>
          <w:p w:rsidR="00785206" w:rsidRDefault="00785206" w:rsidP="0026281D">
            <w:pPr>
              <w:pStyle w:val="TableParagraph"/>
              <w:rPr>
                <w:rFonts w:ascii="標楷體" w:eastAsia="標楷體" w:hAnsi="標楷體"/>
                <w:sz w:val="33"/>
                <w:lang w:eastAsia="zh-TW"/>
              </w:rPr>
            </w:pPr>
          </w:p>
          <w:p w:rsidR="00785206" w:rsidRDefault="00785206" w:rsidP="0026281D">
            <w:pPr>
              <w:pStyle w:val="TableParagraph"/>
              <w:rPr>
                <w:rFonts w:ascii="標楷體" w:eastAsia="標楷體" w:hAnsi="標楷體"/>
                <w:sz w:val="33"/>
                <w:lang w:eastAsia="zh-TW"/>
              </w:rPr>
            </w:pPr>
          </w:p>
          <w:p w:rsidR="00785206" w:rsidRPr="00292067" w:rsidRDefault="00785206" w:rsidP="0026281D">
            <w:pPr>
              <w:pStyle w:val="TableParagraph"/>
              <w:spacing w:beforeLines="100" w:before="240"/>
              <w:ind w:left="28" w:right="-28"/>
              <w:jc w:val="both"/>
              <w:rPr>
                <w:rFonts w:ascii="標楷體" w:eastAsia="標楷體" w:hAnsi="標楷體"/>
                <w:sz w:val="24"/>
                <w:lang w:eastAsia="zh-TW"/>
              </w:rPr>
            </w:pPr>
            <w:r w:rsidRPr="00292067">
              <w:rPr>
                <w:rFonts w:ascii="標楷體" w:eastAsia="標楷體" w:hAnsi="標楷體"/>
                <w:spacing w:val="-12"/>
                <w:sz w:val="24"/>
                <w:lang w:eastAsia="zh-TW"/>
              </w:rPr>
              <w:t>依「中央政府各機關學校出席</w:t>
            </w:r>
            <w:r w:rsidRPr="00292067">
              <w:rPr>
                <w:rFonts w:ascii="標楷體" w:eastAsia="標楷體" w:hAnsi="標楷體"/>
                <w:spacing w:val="-18"/>
                <w:sz w:val="24"/>
                <w:lang w:eastAsia="zh-TW"/>
              </w:rPr>
              <w:t>費及稿費支給要點」及「國內</w:t>
            </w:r>
            <w:r w:rsidRPr="00292067">
              <w:rPr>
                <w:rFonts w:ascii="標楷體" w:eastAsia="標楷體" w:hAnsi="標楷體"/>
                <w:spacing w:val="8"/>
                <w:sz w:val="24"/>
                <w:lang w:eastAsia="zh-TW"/>
              </w:rPr>
              <w:t>出差旅費報支要點」規定辦</w:t>
            </w:r>
            <w:r w:rsidRPr="00292067">
              <w:rPr>
                <w:rFonts w:ascii="標楷體" w:eastAsia="標楷體" w:hAnsi="標楷體"/>
                <w:spacing w:val="-12"/>
                <w:sz w:val="24"/>
                <w:lang w:eastAsia="zh-TW"/>
              </w:rPr>
              <w:t>理，差旅費之編列應預估所需</w:t>
            </w:r>
            <w:r w:rsidRPr="00292067">
              <w:rPr>
                <w:rFonts w:ascii="標楷體" w:eastAsia="標楷體" w:hAnsi="標楷體"/>
                <w:spacing w:val="35"/>
                <w:sz w:val="24"/>
                <w:lang w:eastAsia="zh-TW"/>
              </w:rPr>
              <w:t>出差之人天數，並統一以</w:t>
            </w:r>
            <w:r w:rsidRPr="00292067">
              <w:rPr>
                <w:rFonts w:ascii="標楷體" w:eastAsia="標楷體" w:hAnsi="標楷體"/>
                <w:sz w:val="24"/>
                <w:lang w:eastAsia="zh-TW"/>
              </w:rPr>
              <w:t>2,000</w:t>
            </w:r>
            <w:r w:rsidRPr="00292067">
              <w:rPr>
                <w:rFonts w:ascii="標楷體" w:eastAsia="標楷體" w:hAnsi="標楷體"/>
                <w:spacing w:val="12"/>
                <w:sz w:val="24"/>
                <w:lang w:eastAsia="zh-TW"/>
              </w:rPr>
              <w:t xml:space="preserve"> 元/</w:t>
            </w:r>
            <w:r w:rsidRPr="00292067">
              <w:rPr>
                <w:rFonts w:ascii="標楷體" w:eastAsia="標楷體" w:hAnsi="標楷體"/>
                <w:spacing w:val="8"/>
                <w:sz w:val="24"/>
                <w:lang w:eastAsia="zh-TW"/>
              </w:rPr>
              <w:t>人天估算差旅費預算。</w:t>
            </w:r>
          </w:p>
          <w:p w:rsidR="00785206" w:rsidRPr="00292067" w:rsidRDefault="00785206" w:rsidP="0026281D">
            <w:pPr>
              <w:pStyle w:val="TableParagraph"/>
              <w:ind w:left="28" w:right="10"/>
              <w:jc w:val="both"/>
              <w:rPr>
                <w:rFonts w:ascii="標楷體" w:eastAsia="標楷體" w:hAnsi="標楷體"/>
                <w:sz w:val="24"/>
                <w:lang w:eastAsia="zh-TW"/>
              </w:rPr>
            </w:pPr>
            <w:r w:rsidRPr="00292067">
              <w:rPr>
                <w:rFonts w:ascii="標楷體" w:eastAsia="標楷體" w:hAnsi="標楷體"/>
                <w:spacing w:val="-12"/>
                <w:sz w:val="24"/>
                <w:lang w:eastAsia="zh-TW"/>
              </w:rPr>
              <w:t>於</w:t>
            </w:r>
            <w:proofErr w:type="gramStart"/>
            <w:r w:rsidRPr="00292067">
              <w:rPr>
                <w:rFonts w:ascii="標楷體" w:eastAsia="標楷體" w:hAnsi="標楷體"/>
                <w:spacing w:val="-12"/>
                <w:sz w:val="24"/>
                <w:lang w:eastAsia="zh-TW"/>
              </w:rPr>
              <w:t>距離受補</w:t>
            </w:r>
            <w:proofErr w:type="gramEnd"/>
            <w:r w:rsidRPr="00292067">
              <w:rPr>
                <w:rFonts w:ascii="標楷體" w:eastAsia="標楷體" w:hAnsi="標楷體"/>
                <w:sz w:val="24"/>
                <w:lang w:eastAsia="zh-TW"/>
              </w:rPr>
              <w:t>（捐</w:t>
            </w:r>
            <w:r w:rsidRPr="00292067">
              <w:rPr>
                <w:rFonts w:ascii="標楷體" w:eastAsia="標楷體" w:hAnsi="標楷體"/>
                <w:spacing w:val="-58"/>
                <w:sz w:val="24"/>
                <w:lang w:eastAsia="zh-TW"/>
              </w:rPr>
              <w:t>）</w:t>
            </w:r>
            <w:r w:rsidRPr="00292067">
              <w:rPr>
                <w:rFonts w:ascii="標楷體" w:eastAsia="標楷體" w:hAnsi="標楷體"/>
                <w:spacing w:val="-4"/>
                <w:sz w:val="24"/>
                <w:lang w:eastAsia="zh-TW"/>
              </w:rPr>
              <w:t>助單位三十</w:t>
            </w:r>
            <w:r w:rsidRPr="00292067">
              <w:rPr>
                <w:rFonts w:ascii="標楷體" w:eastAsia="標楷體" w:hAnsi="標楷體"/>
                <w:spacing w:val="-12"/>
                <w:sz w:val="24"/>
                <w:lang w:eastAsia="zh-TW"/>
              </w:rPr>
              <w:t>公里以內之地區</w:t>
            </w:r>
            <w:proofErr w:type="gramStart"/>
            <w:r w:rsidRPr="00292067">
              <w:rPr>
                <w:rFonts w:ascii="標楷體" w:eastAsia="標楷體" w:hAnsi="標楷體"/>
                <w:spacing w:val="-12"/>
                <w:sz w:val="24"/>
                <w:lang w:eastAsia="zh-TW"/>
              </w:rPr>
              <w:t>洽公者</w:t>
            </w:r>
            <w:proofErr w:type="gramEnd"/>
            <w:r w:rsidRPr="00292067">
              <w:rPr>
                <w:rFonts w:ascii="標楷體" w:eastAsia="標楷體" w:hAnsi="標楷體"/>
                <w:spacing w:val="-12"/>
                <w:sz w:val="24"/>
                <w:lang w:eastAsia="zh-TW"/>
              </w:rPr>
              <w:t>，不得申報出差旅費。實際報支時應</w:t>
            </w:r>
            <w:r w:rsidRPr="00292067">
              <w:rPr>
                <w:rFonts w:ascii="標楷體" w:eastAsia="標楷體" w:hAnsi="標楷體"/>
                <w:sz w:val="24"/>
                <w:lang w:eastAsia="zh-TW"/>
              </w:rPr>
              <w:t>按下列標準支給：</w:t>
            </w:r>
          </w:p>
          <w:p w:rsidR="00785206" w:rsidRDefault="00785206" w:rsidP="0026281D">
            <w:pPr>
              <w:pStyle w:val="TableParagraph"/>
              <w:ind w:left="28"/>
              <w:rPr>
                <w:rFonts w:ascii="標楷體" w:eastAsia="標楷體" w:hAnsi="標楷體"/>
                <w:sz w:val="24"/>
                <w:lang w:eastAsia="zh-TW"/>
              </w:rPr>
            </w:pPr>
            <w:r w:rsidRPr="00292067">
              <w:rPr>
                <w:rFonts w:ascii="標楷體" w:eastAsia="標楷體" w:hAnsi="標楷體"/>
                <w:sz w:val="24"/>
                <w:lang w:eastAsia="zh-TW"/>
              </w:rPr>
              <w:t>交通費:</w:t>
            </w:r>
          </w:p>
          <w:p w:rsidR="00785206" w:rsidRPr="00292067" w:rsidRDefault="00785206" w:rsidP="0026281D">
            <w:pPr>
              <w:pStyle w:val="TableParagraph"/>
              <w:ind w:left="28" w:right="-29"/>
              <w:jc w:val="both"/>
              <w:rPr>
                <w:rFonts w:ascii="標楷體" w:eastAsia="標楷體" w:hAnsi="標楷體"/>
                <w:sz w:val="24"/>
                <w:lang w:eastAsia="zh-TW"/>
              </w:rPr>
            </w:pPr>
            <w:r w:rsidRPr="00292067">
              <w:rPr>
                <w:rFonts w:ascii="標楷體" w:eastAsia="標楷體" w:hAnsi="標楷體"/>
                <w:spacing w:val="-11"/>
                <w:sz w:val="24"/>
                <w:lang w:eastAsia="zh-TW"/>
              </w:rPr>
              <w:t>出差人若搭乘飛機、高鐵、船</w:t>
            </w:r>
            <w:r w:rsidRPr="00292067">
              <w:rPr>
                <w:rFonts w:ascii="標楷體" w:eastAsia="標楷體" w:hAnsi="標楷體"/>
                <w:spacing w:val="16"/>
                <w:sz w:val="24"/>
                <w:lang w:eastAsia="zh-TW"/>
              </w:rPr>
              <w:t>舶者，應乘坐經濟(</w:t>
            </w:r>
            <w:r w:rsidRPr="00292067">
              <w:rPr>
                <w:rFonts w:ascii="標楷體" w:eastAsia="標楷體" w:hAnsi="標楷體"/>
                <w:spacing w:val="17"/>
                <w:sz w:val="24"/>
                <w:lang w:eastAsia="zh-TW"/>
              </w:rPr>
              <w:t>標準</w:t>
            </w:r>
            <w:r w:rsidRPr="00292067">
              <w:rPr>
                <w:rFonts w:ascii="標楷體" w:eastAsia="標楷體" w:hAnsi="標楷體"/>
                <w:spacing w:val="16"/>
                <w:sz w:val="24"/>
                <w:lang w:eastAsia="zh-TW"/>
              </w:rPr>
              <w:t>)</w:t>
            </w:r>
            <w:r w:rsidRPr="00292067">
              <w:rPr>
                <w:rFonts w:ascii="標楷體" w:eastAsia="標楷體" w:hAnsi="標楷體"/>
                <w:sz w:val="24"/>
                <w:lang w:eastAsia="zh-TW"/>
              </w:rPr>
              <w:t>座(艙、車)</w:t>
            </w:r>
            <w:r w:rsidRPr="00292067">
              <w:rPr>
                <w:rFonts w:ascii="標楷體" w:eastAsia="標楷體" w:hAnsi="標楷體"/>
                <w:spacing w:val="-2"/>
                <w:sz w:val="24"/>
                <w:lang w:eastAsia="zh-TW"/>
              </w:rPr>
              <w:t xml:space="preserve">位，其餘交通工具， </w:t>
            </w:r>
            <w:r w:rsidRPr="00292067">
              <w:rPr>
                <w:rFonts w:ascii="標楷體" w:eastAsia="標楷體" w:hAnsi="標楷體"/>
                <w:sz w:val="24"/>
                <w:lang w:eastAsia="zh-TW"/>
              </w:rPr>
              <w:t>不分等次</w:t>
            </w:r>
            <w:proofErr w:type="gramStart"/>
            <w:r w:rsidRPr="00292067">
              <w:rPr>
                <w:rFonts w:ascii="標楷體" w:eastAsia="標楷體" w:hAnsi="標楷體"/>
                <w:sz w:val="24"/>
                <w:lang w:eastAsia="zh-TW"/>
              </w:rPr>
              <w:t>覈</w:t>
            </w:r>
            <w:proofErr w:type="gramEnd"/>
            <w:r w:rsidRPr="00292067">
              <w:rPr>
                <w:rFonts w:ascii="標楷體" w:eastAsia="標楷體" w:hAnsi="標楷體"/>
                <w:sz w:val="24"/>
                <w:lang w:eastAsia="zh-TW"/>
              </w:rPr>
              <w:t>實報支。</w:t>
            </w:r>
          </w:p>
          <w:p w:rsidR="00785206" w:rsidRPr="00292067" w:rsidRDefault="00785206" w:rsidP="0026281D">
            <w:pPr>
              <w:pStyle w:val="TableParagraph"/>
              <w:ind w:left="28" w:right="10"/>
              <w:rPr>
                <w:rFonts w:ascii="標楷體" w:eastAsia="標楷體" w:hAnsi="標楷體"/>
                <w:sz w:val="24"/>
                <w:lang w:eastAsia="zh-TW"/>
              </w:rPr>
            </w:pPr>
            <w:r w:rsidRPr="00292067">
              <w:rPr>
                <w:rFonts w:ascii="標楷體" w:eastAsia="標楷體" w:hAnsi="標楷體"/>
                <w:spacing w:val="-8"/>
                <w:sz w:val="24"/>
                <w:lang w:eastAsia="zh-TW"/>
              </w:rPr>
              <w:t>出差地點</w:t>
            </w:r>
            <w:proofErr w:type="gramStart"/>
            <w:r w:rsidRPr="00292067">
              <w:rPr>
                <w:rFonts w:ascii="標楷體" w:eastAsia="標楷體" w:hAnsi="標楷體"/>
                <w:spacing w:val="-8"/>
                <w:sz w:val="24"/>
                <w:lang w:eastAsia="zh-TW"/>
              </w:rPr>
              <w:t>距離受補</w:t>
            </w:r>
            <w:proofErr w:type="gramEnd"/>
            <w:r w:rsidRPr="00292067">
              <w:rPr>
                <w:rFonts w:ascii="標楷體" w:eastAsia="標楷體" w:hAnsi="標楷體"/>
                <w:sz w:val="24"/>
                <w:lang w:eastAsia="zh-TW"/>
              </w:rPr>
              <w:t>（捐</w:t>
            </w:r>
            <w:r w:rsidRPr="00292067">
              <w:rPr>
                <w:rFonts w:ascii="標楷體" w:eastAsia="標楷體" w:hAnsi="標楷體"/>
                <w:spacing w:val="-58"/>
                <w:sz w:val="24"/>
                <w:lang w:eastAsia="zh-TW"/>
              </w:rPr>
              <w:t>）</w:t>
            </w:r>
            <w:r w:rsidRPr="00292067">
              <w:rPr>
                <w:rFonts w:ascii="標楷體" w:eastAsia="標楷體" w:hAnsi="標楷體"/>
                <w:spacing w:val="-8"/>
                <w:sz w:val="24"/>
                <w:lang w:eastAsia="zh-TW"/>
              </w:rPr>
              <w:t>助單</w:t>
            </w:r>
            <w:r w:rsidRPr="00292067">
              <w:rPr>
                <w:rFonts w:ascii="標楷體" w:eastAsia="標楷體" w:hAnsi="標楷體"/>
                <w:spacing w:val="-13"/>
                <w:sz w:val="24"/>
                <w:lang w:eastAsia="zh-TW"/>
              </w:rPr>
              <w:t>位六十公里以上，且有住宿事</w:t>
            </w:r>
            <w:r w:rsidRPr="00292067">
              <w:rPr>
                <w:rFonts w:ascii="標楷體" w:eastAsia="標楷體" w:hAnsi="標楷體"/>
                <w:sz w:val="24"/>
                <w:lang w:eastAsia="zh-TW"/>
              </w:rPr>
              <w:t>實，檢據</w:t>
            </w:r>
            <w:proofErr w:type="gramStart"/>
            <w:r w:rsidRPr="00292067">
              <w:rPr>
                <w:rFonts w:ascii="標楷體" w:eastAsia="標楷體" w:hAnsi="標楷體"/>
                <w:sz w:val="24"/>
                <w:lang w:eastAsia="zh-TW"/>
              </w:rPr>
              <w:t>覈</w:t>
            </w:r>
            <w:proofErr w:type="gramEnd"/>
            <w:r w:rsidRPr="00292067">
              <w:rPr>
                <w:rFonts w:ascii="標楷體" w:eastAsia="標楷體" w:hAnsi="標楷體"/>
                <w:sz w:val="24"/>
                <w:lang w:eastAsia="zh-TW"/>
              </w:rPr>
              <w:t>實報支住宿費。住宿費：</w:t>
            </w:r>
          </w:p>
          <w:p w:rsidR="00785206" w:rsidRPr="00292067" w:rsidRDefault="00785206" w:rsidP="0026281D">
            <w:pPr>
              <w:pStyle w:val="TableParagraph"/>
              <w:ind w:left="28"/>
              <w:rPr>
                <w:rFonts w:ascii="標楷體" w:eastAsia="標楷體" w:hAnsi="標楷體"/>
                <w:sz w:val="24"/>
                <w:lang w:eastAsia="zh-TW"/>
              </w:rPr>
            </w:pPr>
            <w:r w:rsidRPr="00292067">
              <w:rPr>
                <w:rFonts w:ascii="標楷體" w:eastAsia="標楷體" w:hAnsi="標楷體"/>
                <w:sz w:val="24"/>
                <w:lang w:eastAsia="zh-TW"/>
              </w:rPr>
              <w:t>簡任級：1,800 元/天</w:t>
            </w:r>
          </w:p>
          <w:p w:rsidR="00785206" w:rsidRPr="00292067" w:rsidRDefault="00785206" w:rsidP="0026281D">
            <w:pPr>
              <w:pStyle w:val="TableParagraph"/>
              <w:ind w:left="28" w:right="427"/>
              <w:rPr>
                <w:rFonts w:ascii="標楷體" w:eastAsia="標楷體" w:hAnsi="標楷體"/>
                <w:sz w:val="24"/>
                <w:lang w:eastAsia="zh-TW"/>
              </w:rPr>
            </w:pPr>
            <w:r w:rsidRPr="00292067">
              <w:rPr>
                <w:rFonts w:ascii="標楷體" w:eastAsia="標楷體" w:hAnsi="標楷體"/>
                <w:sz w:val="24"/>
                <w:lang w:eastAsia="zh-TW"/>
              </w:rPr>
              <w:t>薦任級以下：1,600 元/天雜費：400 元/天</w:t>
            </w:r>
          </w:p>
        </w:tc>
      </w:tr>
    </w:tbl>
    <w:p w:rsidR="00785206" w:rsidRPr="00292067" w:rsidRDefault="00785206" w:rsidP="00785206">
      <w:pPr>
        <w:rPr>
          <w:rFonts w:ascii="標楷體" w:eastAsia="標楷體" w:hAnsi="標楷體"/>
        </w:rPr>
        <w:sectPr w:rsidR="00785206" w:rsidRPr="00292067">
          <w:pgSz w:w="11910" w:h="16840"/>
          <w:pgMar w:top="1400" w:right="980" w:bottom="280" w:left="60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40"/>
        <w:gridCol w:w="4681"/>
        <w:gridCol w:w="3061"/>
      </w:tblGrid>
      <w:tr w:rsidR="00785206" w:rsidRPr="00292067" w:rsidTr="0026281D">
        <w:trPr>
          <w:trHeight w:val="13602"/>
        </w:trPr>
        <w:tc>
          <w:tcPr>
            <w:tcW w:w="2340" w:type="dxa"/>
          </w:tcPr>
          <w:p w:rsidR="00785206" w:rsidRPr="00292067" w:rsidRDefault="00785206" w:rsidP="0026281D">
            <w:pPr>
              <w:pStyle w:val="TableParagraph"/>
              <w:ind w:left="196"/>
              <w:rPr>
                <w:rFonts w:ascii="標楷體" w:eastAsia="標楷體" w:hAnsi="標楷體"/>
                <w:sz w:val="24"/>
                <w:lang w:eastAsia="zh-TW"/>
              </w:rPr>
            </w:pPr>
            <w:r w:rsidRPr="00292067">
              <w:rPr>
                <w:rFonts w:ascii="標楷體" w:eastAsia="標楷體" w:hAnsi="標楷體"/>
                <w:sz w:val="24"/>
                <w:lang w:eastAsia="zh-TW"/>
              </w:rPr>
              <w:lastRenderedPageBreak/>
              <w:t>國外旅費</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5"/>
                <w:lang w:eastAsia="zh-TW"/>
              </w:rPr>
            </w:pPr>
          </w:p>
          <w:p w:rsidR="00785206" w:rsidRPr="00292067" w:rsidRDefault="00785206" w:rsidP="0026281D">
            <w:pPr>
              <w:pStyle w:val="TableParagraph"/>
              <w:ind w:left="198" w:right="6"/>
              <w:jc w:val="both"/>
              <w:rPr>
                <w:rFonts w:ascii="標楷體" w:eastAsia="標楷體" w:hAnsi="標楷體"/>
                <w:sz w:val="24"/>
                <w:lang w:eastAsia="zh-TW"/>
              </w:rPr>
            </w:pPr>
            <w:r w:rsidRPr="00292067">
              <w:rPr>
                <w:rFonts w:ascii="標楷體" w:eastAsia="標楷體" w:hAnsi="標楷體"/>
                <w:spacing w:val="-8"/>
                <w:sz w:val="24"/>
                <w:lang w:eastAsia="zh-TW"/>
              </w:rPr>
              <w:t>聘請國外顧問、專家</w:t>
            </w:r>
            <w:r w:rsidRPr="00292067">
              <w:rPr>
                <w:rFonts w:ascii="標楷體" w:eastAsia="標楷體" w:hAnsi="標楷體"/>
                <w:spacing w:val="22"/>
                <w:sz w:val="24"/>
                <w:lang w:eastAsia="zh-TW"/>
              </w:rPr>
              <w:t>及學者來台工作費</w:t>
            </w:r>
            <w:r w:rsidRPr="00292067">
              <w:rPr>
                <w:rFonts w:ascii="標楷體" w:eastAsia="標楷體" w:hAnsi="標楷體"/>
                <w:sz w:val="24"/>
                <w:lang w:eastAsia="zh-TW"/>
              </w:rPr>
              <w:t>用</w:t>
            </w:r>
          </w:p>
          <w:p w:rsidR="00785206" w:rsidRPr="00292067" w:rsidRDefault="00785206" w:rsidP="0026281D">
            <w:pPr>
              <w:pStyle w:val="TableParagraph"/>
              <w:rPr>
                <w:rFonts w:ascii="標楷體" w:eastAsia="標楷體" w:hAnsi="標楷體"/>
                <w:sz w:val="24"/>
                <w:lang w:eastAsia="zh-TW"/>
              </w:rPr>
            </w:pPr>
          </w:p>
          <w:p w:rsidR="00785206" w:rsidRDefault="00785206" w:rsidP="0026281D">
            <w:pPr>
              <w:pStyle w:val="TableParagraph"/>
              <w:rPr>
                <w:rFonts w:ascii="標楷體" w:eastAsia="標楷體" w:hAnsi="標楷體"/>
                <w:sz w:val="33"/>
                <w:lang w:eastAsia="zh-TW"/>
              </w:rPr>
            </w:pPr>
          </w:p>
          <w:p w:rsidR="00785206" w:rsidRPr="00292067" w:rsidRDefault="00785206" w:rsidP="0026281D">
            <w:pPr>
              <w:pStyle w:val="TableParagraph"/>
              <w:rPr>
                <w:rFonts w:ascii="標楷體" w:eastAsia="標楷體" w:hAnsi="標楷體"/>
                <w:sz w:val="33"/>
                <w:lang w:eastAsia="zh-TW"/>
              </w:rPr>
            </w:pPr>
          </w:p>
          <w:p w:rsidR="00785206" w:rsidRDefault="00785206" w:rsidP="0026281D">
            <w:pPr>
              <w:pStyle w:val="TableParagraph"/>
              <w:ind w:left="196"/>
              <w:rPr>
                <w:rFonts w:ascii="標楷體" w:eastAsia="標楷體" w:hAnsi="標楷體"/>
                <w:sz w:val="24"/>
              </w:rPr>
            </w:pPr>
            <w:proofErr w:type="spellStart"/>
            <w:r w:rsidRPr="00292067">
              <w:rPr>
                <w:rFonts w:ascii="標楷體" w:eastAsia="標楷體" w:hAnsi="標楷體"/>
                <w:sz w:val="24"/>
              </w:rPr>
              <w:t>餐費</w:t>
            </w:r>
            <w:proofErr w:type="spellEnd"/>
          </w:p>
          <w:p w:rsidR="00785206" w:rsidRDefault="00785206" w:rsidP="0026281D">
            <w:pPr>
              <w:pStyle w:val="TableParagraph"/>
              <w:ind w:left="196"/>
              <w:rPr>
                <w:rFonts w:ascii="標楷體" w:eastAsia="標楷體" w:hAnsi="標楷體"/>
                <w:sz w:val="24"/>
              </w:rPr>
            </w:pPr>
          </w:p>
          <w:p w:rsidR="00785206" w:rsidRDefault="00785206" w:rsidP="0026281D">
            <w:pPr>
              <w:pStyle w:val="TableParagraph"/>
              <w:ind w:left="196"/>
              <w:rPr>
                <w:rFonts w:ascii="標楷體" w:eastAsia="標楷體" w:hAnsi="標楷體"/>
                <w:sz w:val="24"/>
              </w:rPr>
            </w:pPr>
          </w:p>
          <w:p w:rsidR="00785206" w:rsidRDefault="00785206" w:rsidP="0026281D">
            <w:pPr>
              <w:pStyle w:val="TableParagraph"/>
              <w:ind w:left="196"/>
              <w:rPr>
                <w:rFonts w:ascii="標楷體" w:eastAsia="標楷體" w:hAnsi="標楷體"/>
                <w:sz w:val="24"/>
              </w:rPr>
            </w:pPr>
          </w:p>
          <w:p w:rsidR="00785206" w:rsidRDefault="00785206" w:rsidP="0026281D">
            <w:pPr>
              <w:pStyle w:val="TableParagraph"/>
              <w:spacing w:beforeLines="100" w:before="240"/>
              <w:ind w:left="198"/>
              <w:rPr>
                <w:rFonts w:ascii="標楷體" w:eastAsia="標楷體" w:hAnsi="標楷體"/>
                <w:sz w:val="24"/>
              </w:rPr>
            </w:pPr>
            <w:proofErr w:type="spellStart"/>
            <w:r w:rsidRPr="00292067">
              <w:rPr>
                <w:rFonts w:ascii="標楷體" w:eastAsia="標楷體" w:hAnsi="標楷體"/>
                <w:sz w:val="24"/>
              </w:rPr>
              <w:t>其他</w:t>
            </w:r>
            <w:proofErr w:type="spellEnd"/>
          </w:p>
          <w:p w:rsidR="00785206" w:rsidRDefault="00785206" w:rsidP="0026281D">
            <w:pPr>
              <w:pStyle w:val="TableParagraph"/>
              <w:ind w:left="196"/>
              <w:rPr>
                <w:rFonts w:ascii="標楷體" w:eastAsia="標楷體" w:hAnsi="標楷體"/>
                <w:sz w:val="24"/>
              </w:rPr>
            </w:pPr>
          </w:p>
          <w:p w:rsidR="00785206" w:rsidRDefault="00785206" w:rsidP="0026281D">
            <w:pPr>
              <w:pStyle w:val="TableParagraph"/>
              <w:ind w:left="196"/>
              <w:rPr>
                <w:rFonts w:ascii="標楷體" w:eastAsia="標楷體" w:hAnsi="標楷體"/>
                <w:sz w:val="24"/>
              </w:rPr>
            </w:pPr>
          </w:p>
          <w:p w:rsidR="00785206" w:rsidRDefault="00785206" w:rsidP="0026281D">
            <w:pPr>
              <w:pStyle w:val="TableParagraph"/>
              <w:ind w:left="196"/>
              <w:rPr>
                <w:rFonts w:ascii="標楷體" w:eastAsia="標楷體" w:hAnsi="標楷體"/>
                <w:sz w:val="24"/>
              </w:rPr>
            </w:pPr>
          </w:p>
          <w:p w:rsidR="00785206" w:rsidRDefault="00785206" w:rsidP="0026281D">
            <w:pPr>
              <w:pStyle w:val="TableParagraph"/>
              <w:ind w:left="196"/>
              <w:rPr>
                <w:rFonts w:ascii="標楷體" w:eastAsia="標楷體" w:hAnsi="標楷體"/>
                <w:sz w:val="24"/>
              </w:rPr>
            </w:pPr>
            <w:proofErr w:type="spellStart"/>
            <w:r w:rsidRPr="00292067">
              <w:rPr>
                <w:rFonts w:ascii="標楷體" w:eastAsia="標楷體" w:hAnsi="標楷體"/>
                <w:sz w:val="24"/>
              </w:rPr>
              <w:t>雜支費</w:t>
            </w:r>
            <w:proofErr w:type="spellEnd"/>
          </w:p>
          <w:p w:rsidR="00785206" w:rsidRDefault="00785206" w:rsidP="0026281D">
            <w:pPr>
              <w:pStyle w:val="TableParagraph"/>
              <w:ind w:left="196"/>
              <w:rPr>
                <w:rFonts w:ascii="標楷體" w:eastAsia="標楷體" w:hAnsi="標楷體"/>
                <w:sz w:val="24"/>
              </w:rPr>
            </w:pPr>
          </w:p>
          <w:p w:rsidR="00785206" w:rsidRDefault="00785206" w:rsidP="0026281D">
            <w:pPr>
              <w:pStyle w:val="TableParagraph"/>
              <w:ind w:left="196"/>
              <w:rPr>
                <w:rFonts w:ascii="標楷體" w:eastAsia="標楷體" w:hAnsi="標楷體"/>
                <w:sz w:val="24"/>
              </w:rPr>
            </w:pPr>
          </w:p>
          <w:p w:rsidR="00785206" w:rsidRDefault="00785206" w:rsidP="0026281D">
            <w:pPr>
              <w:pStyle w:val="TableParagraph"/>
              <w:ind w:left="196"/>
              <w:rPr>
                <w:rFonts w:ascii="標楷體" w:eastAsia="標楷體" w:hAnsi="標楷體"/>
                <w:sz w:val="24"/>
              </w:rPr>
            </w:pPr>
          </w:p>
          <w:p w:rsidR="00785206" w:rsidRPr="00292067" w:rsidRDefault="00785206" w:rsidP="0026281D">
            <w:pPr>
              <w:pStyle w:val="TableParagraph"/>
              <w:ind w:left="196"/>
              <w:rPr>
                <w:rFonts w:ascii="標楷體" w:eastAsia="標楷體" w:hAnsi="標楷體"/>
                <w:sz w:val="24"/>
              </w:rPr>
            </w:pPr>
          </w:p>
        </w:tc>
        <w:tc>
          <w:tcPr>
            <w:tcW w:w="4681" w:type="dxa"/>
          </w:tcPr>
          <w:p w:rsidR="00785206" w:rsidRPr="00292067" w:rsidRDefault="00785206" w:rsidP="0026281D">
            <w:pPr>
              <w:pStyle w:val="TableParagraph"/>
              <w:ind w:left="28" w:right="-58"/>
              <w:rPr>
                <w:rFonts w:ascii="標楷體" w:eastAsia="標楷體" w:hAnsi="標楷體"/>
                <w:sz w:val="24"/>
                <w:lang w:eastAsia="zh-TW"/>
              </w:rPr>
            </w:pPr>
            <w:r w:rsidRPr="00292067">
              <w:rPr>
                <w:rFonts w:ascii="標楷體" w:eastAsia="標楷體" w:hAnsi="標楷體"/>
                <w:spacing w:val="15"/>
                <w:sz w:val="24"/>
                <w:lang w:eastAsia="zh-TW"/>
              </w:rPr>
              <w:t>研究計畫如需出國考察，應另提出國計畫</w:t>
            </w:r>
            <w:r w:rsidRPr="00292067">
              <w:rPr>
                <w:rFonts w:ascii="標楷體" w:eastAsia="標楷體" w:hAnsi="標楷體"/>
                <w:sz w:val="24"/>
                <w:lang w:eastAsia="zh-TW"/>
              </w:rPr>
              <w:t>書，</w:t>
            </w:r>
            <w:proofErr w:type="gramStart"/>
            <w:r w:rsidRPr="00292067">
              <w:rPr>
                <w:rFonts w:ascii="標楷體" w:eastAsia="標楷體" w:hAnsi="標楷體"/>
                <w:sz w:val="24"/>
                <w:lang w:eastAsia="zh-TW"/>
              </w:rPr>
              <w:t>併</w:t>
            </w:r>
            <w:proofErr w:type="gramEnd"/>
            <w:r w:rsidRPr="00292067">
              <w:rPr>
                <w:rFonts w:ascii="標楷體" w:eastAsia="標楷體" w:hAnsi="標楷體"/>
                <w:sz w:val="24"/>
                <w:lang w:eastAsia="zh-TW"/>
              </w:rPr>
              <w:t>研究計畫書審查。各項補</w:t>
            </w:r>
            <w:r w:rsidRPr="00292067">
              <w:rPr>
                <w:rFonts w:ascii="標楷體" w:eastAsia="標楷體" w:hAnsi="標楷體"/>
                <w:spacing w:val="4"/>
                <w:sz w:val="24"/>
                <w:lang w:eastAsia="zh-TW"/>
              </w:rPr>
              <w:t>（</w:t>
            </w:r>
            <w:r w:rsidRPr="00292067">
              <w:rPr>
                <w:rFonts w:ascii="標楷體" w:eastAsia="標楷體" w:hAnsi="標楷體"/>
                <w:sz w:val="24"/>
                <w:lang w:eastAsia="zh-TW"/>
              </w:rPr>
              <w:t>捐</w:t>
            </w:r>
            <w:r w:rsidRPr="00292067">
              <w:rPr>
                <w:rFonts w:ascii="標楷體" w:eastAsia="標楷體" w:hAnsi="標楷體"/>
                <w:spacing w:val="4"/>
                <w:sz w:val="24"/>
                <w:lang w:eastAsia="zh-TW"/>
              </w:rPr>
              <w:t>）</w:t>
            </w:r>
            <w:r w:rsidRPr="00292067">
              <w:rPr>
                <w:rFonts w:ascii="標楷體" w:eastAsia="標楷體" w:hAnsi="標楷體"/>
                <w:sz w:val="24"/>
                <w:lang w:eastAsia="zh-TW"/>
              </w:rPr>
              <w:t>助計畫之派員出國案，</w:t>
            </w:r>
            <w:proofErr w:type="gramStart"/>
            <w:r w:rsidRPr="00292067">
              <w:rPr>
                <w:rFonts w:ascii="標楷體" w:eastAsia="標楷體" w:hAnsi="標楷體"/>
                <w:sz w:val="24"/>
                <w:lang w:eastAsia="zh-TW"/>
              </w:rPr>
              <w:t>均應詳實</w:t>
            </w:r>
            <w:proofErr w:type="gramEnd"/>
            <w:r w:rsidRPr="00292067">
              <w:rPr>
                <w:rFonts w:ascii="標楷體" w:eastAsia="標楷體" w:hAnsi="標楷體"/>
                <w:sz w:val="24"/>
                <w:lang w:eastAsia="zh-TW"/>
              </w:rPr>
              <w:t>記載其活動進展</w:t>
            </w:r>
            <w:r w:rsidRPr="00292067">
              <w:rPr>
                <w:rFonts w:ascii="標楷體" w:eastAsia="標楷體" w:hAnsi="標楷體"/>
                <w:spacing w:val="-13"/>
                <w:sz w:val="24"/>
                <w:lang w:eastAsia="zh-TW"/>
              </w:rPr>
              <w:t>與成效，並併入補</w:t>
            </w:r>
            <w:r w:rsidRPr="00292067">
              <w:rPr>
                <w:rFonts w:ascii="標楷體" w:eastAsia="標楷體" w:hAnsi="標楷體"/>
                <w:sz w:val="24"/>
                <w:lang w:eastAsia="zh-TW"/>
              </w:rPr>
              <w:t>（</w:t>
            </w:r>
            <w:r w:rsidRPr="00292067">
              <w:rPr>
                <w:rFonts w:ascii="標楷體" w:eastAsia="標楷體" w:hAnsi="標楷體"/>
                <w:spacing w:val="-3"/>
                <w:sz w:val="24"/>
                <w:lang w:eastAsia="zh-TW"/>
              </w:rPr>
              <w:t>捐</w:t>
            </w:r>
            <w:r w:rsidRPr="00292067">
              <w:rPr>
                <w:rFonts w:ascii="標楷體" w:eastAsia="標楷體" w:hAnsi="標楷體"/>
                <w:spacing w:val="-44"/>
                <w:sz w:val="24"/>
                <w:lang w:eastAsia="zh-TW"/>
              </w:rPr>
              <w:t>）</w:t>
            </w:r>
            <w:r w:rsidRPr="00292067">
              <w:rPr>
                <w:rFonts w:ascii="標楷體" w:eastAsia="標楷體" w:hAnsi="標楷體"/>
                <w:sz w:val="24"/>
                <w:lang w:eastAsia="zh-TW"/>
              </w:rPr>
              <w:t>助計畫成果報告中。</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ind w:left="28" w:right="17"/>
              <w:rPr>
                <w:rFonts w:ascii="標楷體" w:eastAsia="標楷體" w:hAnsi="標楷體"/>
                <w:sz w:val="24"/>
                <w:lang w:eastAsia="zh-TW"/>
              </w:rPr>
            </w:pPr>
            <w:r w:rsidRPr="00292067">
              <w:rPr>
                <w:rFonts w:ascii="標楷體" w:eastAsia="標楷體" w:hAnsi="標楷體"/>
                <w:spacing w:val="-1"/>
                <w:sz w:val="24"/>
                <w:lang w:eastAsia="zh-TW"/>
              </w:rPr>
              <w:t>依行政院「各機關聘請國外顧問、專家及學</w:t>
            </w:r>
            <w:r w:rsidRPr="00292067">
              <w:rPr>
                <w:rFonts w:ascii="標楷體" w:eastAsia="標楷體" w:hAnsi="標楷體"/>
                <w:sz w:val="24"/>
                <w:lang w:eastAsia="zh-TW"/>
              </w:rPr>
              <w:t xml:space="preserve">者來台期間支付費用最高標準表」辦理。 </w:t>
            </w:r>
            <w:r w:rsidRPr="00292067">
              <w:rPr>
                <w:rFonts w:ascii="標楷體" w:eastAsia="標楷體" w:hAnsi="標楷體"/>
                <w:spacing w:val="-1"/>
                <w:sz w:val="24"/>
                <w:lang w:eastAsia="zh-TW"/>
              </w:rPr>
              <w:t>已支領本項工作費用者，不得再支領其它工</w:t>
            </w:r>
            <w:r w:rsidRPr="00292067">
              <w:rPr>
                <w:rFonts w:ascii="標楷體" w:eastAsia="標楷體" w:hAnsi="標楷體"/>
                <w:sz w:val="24"/>
                <w:lang w:eastAsia="zh-TW"/>
              </w:rPr>
              <w:t>作報酬，如出席費、鐘點費等。</w:t>
            </w:r>
          </w:p>
          <w:p w:rsidR="00785206" w:rsidRDefault="00785206" w:rsidP="0026281D">
            <w:pPr>
              <w:pStyle w:val="TableParagraph"/>
              <w:rPr>
                <w:rFonts w:ascii="標楷體" w:eastAsia="標楷體" w:hAnsi="標楷體"/>
                <w:sz w:val="28"/>
                <w:lang w:eastAsia="zh-TW"/>
              </w:rPr>
            </w:pPr>
          </w:p>
          <w:p w:rsidR="00785206" w:rsidRPr="00292067" w:rsidRDefault="00785206" w:rsidP="0026281D">
            <w:pPr>
              <w:pStyle w:val="TableParagraph"/>
              <w:rPr>
                <w:rFonts w:ascii="標楷體" w:eastAsia="標楷體" w:hAnsi="標楷體"/>
                <w:sz w:val="28"/>
                <w:lang w:eastAsia="zh-TW"/>
              </w:rPr>
            </w:pPr>
          </w:p>
          <w:p w:rsidR="00785206" w:rsidRDefault="00785206" w:rsidP="0026281D">
            <w:pPr>
              <w:pStyle w:val="TableParagraph"/>
              <w:ind w:left="28"/>
              <w:rPr>
                <w:rFonts w:ascii="標楷體" w:eastAsia="標楷體" w:hAnsi="標楷體"/>
                <w:sz w:val="24"/>
                <w:lang w:eastAsia="zh-TW"/>
              </w:rPr>
            </w:pPr>
            <w:r w:rsidRPr="00292067">
              <w:rPr>
                <w:rFonts w:ascii="標楷體" w:eastAsia="標楷體" w:hAnsi="標楷體"/>
                <w:sz w:val="24"/>
                <w:lang w:eastAsia="zh-TW"/>
              </w:rPr>
              <w:t>實施本計畫執行需要而召開之相關會議，已逾用餐時間之餐費。</w:t>
            </w:r>
          </w:p>
          <w:p w:rsidR="00785206" w:rsidRDefault="00785206" w:rsidP="0026281D">
            <w:pPr>
              <w:pStyle w:val="TableParagraph"/>
              <w:ind w:left="28"/>
              <w:rPr>
                <w:rFonts w:ascii="標楷體" w:eastAsia="標楷體" w:hAnsi="標楷體"/>
                <w:sz w:val="24"/>
                <w:lang w:eastAsia="zh-TW"/>
              </w:rPr>
            </w:pPr>
          </w:p>
          <w:p w:rsidR="00785206" w:rsidRDefault="00785206" w:rsidP="0026281D">
            <w:pPr>
              <w:pStyle w:val="TableParagraph"/>
              <w:ind w:left="28"/>
              <w:rPr>
                <w:rFonts w:ascii="標楷體" w:eastAsia="標楷體" w:hAnsi="標楷體"/>
                <w:sz w:val="24"/>
                <w:lang w:eastAsia="zh-TW"/>
              </w:rPr>
            </w:pPr>
          </w:p>
          <w:p w:rsidR="00785206" w:rsidRDefault="00785206" w:rsidP="0026281D">
            <w:pPr>
              <w:pStyle w:val="TableParagraph"/>
              <w:ind w:left="28"/>
              <w:rPr>
                <w:rFonts w:ascii="標楷體" w:eastAsia="標楷體" w:hAnsi="標楷體"/>
                <w:sz w:val="24"/>
                <w:lang w:eastAsia="zh-TW"/>
              </w:rPr>
            </w:pPr>
          </w:p>
          <w:p w:rsidR="00785206" w:rsidRDefault="00785206" w:rsidP="0026281D">
            <w:pPr>
              <w:pStyle w:val="TableParagraph"/>
              <w:ind w:left="28"/>
              <w:rPr>
                <w:rFonts w:ascii="標楷體" w:eastAsia="標楷體" w:hAnsi="標楷體"/>
                <w:sz w:val="24"/>
                <w:lang w:eastAsia="zh-TW"/>
              </w:rPr>
            </w:pPr>
            <w:r w:rsidRPr="00292067">
              <w:rPr>
                <w:rFonts w:ascii="標楷體" w:eastAsia="標楷體" w:hAnsi="標楷體"/>
                <w:sz w:val="24"/>
                <w:lang w:eastAsia="zh-TW"/>
              </w:rPr>
              <w:t>辦理本計畫所需之其他未列於本表之項目。</w:t>
            </w:r>
          </w:p>
          <w:p w:rsidR="00785206" w:rsidRDefault="00785206" w:rsidP="0026281D">
            <w:pPr>
              <w:pStyle w:val="TableParagraph"/>
              <w:ind w:left="28"/>
              <w:rPr>
                <w:rFonts w:ascii="標楷體" w:eastAsia="標楷體" w:hAnsi="標楷體"/>
                <w:sz w:val="24"/>
                <w:lang w:eastAsia="zh-TW"/>
              </w:rPr>
            </w:pPr>
          </w:p>
          <w:p w:rsidR="00785206" w:rsidRDefault="00785206" w:rsidP="0026281D">
            <w:pPr>
              <w:pStyle w:val="TableParagraph"/>
              <w:ind w:left="28"/>
              <w:rPr>
                <w:rFonts w:ascii="標楷體" w:eastAsia="標楷體" w:hAnsi="標楷體"/>
                <w:sz w:val="24"/>
                <w:lang w:eastAsia="zh-TW"/>
              </w:rPr>
            </w:pPr>
          </w:p>
          <w:p w:rsidR="00785206" w:rsidRDefault="00785206" w:rsidP="0026281D">
            <w:pPr>
              <w:pStyle w:val="TableParagraph"/>
              <w:ind w:left="28"/>
              <w:rPr>
                <w:rFonts w:ascii="標楷體" w:eastAsia="標楷體" w:hAnsi="標楷體"/>
                <w:sz w:val="24"/>
                <w:lang w:eastAsia="zh-TW"/>
              </w:rPr>
            </w:pPr>
          </w:p>
          <w:p w:rsidR="00785206" w:rsidRDefault="00785206" w:rsidP="0026281D">
            <w:pPr>
              <w:pStyle w:val="TableParagraph"/>
              <w:ind w:left="28"/>
              <w:rPr>
                <w:rFonts w:ascii="標楷體" w:eastAsia="標楷體" w:hAnsi="標楷體"/>
                <w:sz w:val="24"/>
                <w:lang w:eastAsia="zh-TW"/>
              </w:rPr>
            </w:pPr>
            <w:r w:rsidRPr="00292067">
              <w:rPr>
                <w:rFonts w:ascii="標楷體" w:eastAsia="標楷體" w:hAnsi="標楷體"/>
                <w:sz w:val="24"/>
                <w:lang w:eastAsia="zh-TW"/>
              </w:rPr>
              <w:t>實施本計畫所需之雜項費用</w:t>
            </w:r>
          </w:p>
          <w:p w:rsidR="00785206" w:rsidRPr="00292067" w:rsidRDefault="00785206" w:rsidP="0026281D">
            <w:pPr>
              <w:pStyle w:val="TableParagraph"/>
              <w:ind w:left="28"/>
              <w:rPr>
                <w:rFonts w:ascii="標楷體" w:eastAsia="標楷體" w:hAnsi="標楷體"/>
                <w:sz w:val="24"/>
                <w:lang w:eastAsia="zh-TW"/>
              </w:rPr>
            </w:pPr>
          </w:p>
        </w:tc>
        <w:tc>
          <w:tcPr>
            <w:tcW w:w="3061" w:type="dxa"/>
          </w:tcPr>
          <w:p w:rsidR="00785206" w:rsidRPr="00292067" w:rsidRDefault="00785206" w:rsidP="0026281D">
            <w:pPr>
              <w:pStyle w:val="TableParagraph"/>
              <w:ind w:left="28" w:right="2"/>
              <w:jc w:val="both"/>
              <w:rPr>
                <w:rFonts w:ascii="標楷體" w:eastAsia="標楷體" w:hAnsi="標楷體"/>
                <w:sz w:val="24"/>
                <w:lang w:eastAsia="zh-TW"/>
              </w:rPr>
            </w:pPr>
            <w:r w:rsidRPr="00292067">
              <w:rPr>
                <w:rFonts w:ascii="標楷體" w:eastAsia="標楷體" w:hAnsi="標楷體"/>
                <w:spacing w:val="-12"/>
                <w:sz w:val="24"/>
                <w:lang w:eastAsia="zh-TW"/>
              </w:rPr>
              <w:t>依「衛生</w:t>
            </w:r>
            <w:proofErr w:type="gramStart"/>
            <w:r w:rsidRPr="00292067">
              <w:rPr>
                <w:rFonts w:ascii="標楷體" w:eastAsia="標楷體" w:hAnsi="標楷體"/>
                <w:spacing w:val="-12"/>
                <w:sz w:val="24"/>
                <w:lang w:eastAsia="zh-TW"/>
              </w:rPr>
              <w:t>福利部及所屬</w:t>
            </w:r>
            <w:proofErr w:type="gramEnd"/>
            <w:r w:rsidRPr="00292067">
              <w:rPr>
                <w:rFonts w:ascii="標楷體" w:eastAsia="標楷體" w:hAnsi="標楷體"/>
                <w:spacing w:val="-12"/>
                <w:sz w:val="24"/>
                <w:lang w:eastAsia="zh-TW"/>
              </w:rPr>
              <w:t>機關補</w:t>
            </w:r>
            <w:r w:rsidRPr="00292067">
              <w:rPr>
                <w:rFonts w:ascii="標楷體" w:eastAsia="標楷體" w:hAnsi="標楷體"/>
                <w:spacing w:val="16"/>
                <w:sz w:val="24"/>
                <w:lang w:eastAsia="zh-TW"/>
              </w:rPr>
              <w:t>(捐)</w:t>
            </w:r>
            <w:proofErr w:type="gramStart"/>
            <w:r w:rsidRPr="00292067">
              <w:rPr>
                <w:rFonts w:ascii="標楷體" w:eastAsia="標楷體" w:hAnsi="標楷體"/>
                <w:spacing w:val="14"/>
                <w:sz w:val="24"/>
                <w:lang w:eastAsia="zh-TW"/>
              </w:rPr>
              <w:t>助或委</w:t>
            </w:r>
            <w:proofErr w:type="gramEnd"/>
            <w:r w:rsidRPr="00292067">
              <w:rPr>
                <w:rFonts w:ascii="標楷體" w:eastAsia="標楷體" w:hAnsi="標楷體"/>
                <w:spacing w:val="14"/>
                <w:sz w:val="24"/>
                <w:lang w:eastAsia="zh-TW"/>
              </w:rPr>
              <w:t>辦計畫派員出國</w:t>
            </w:r>
            <w:r w:rsidRPr="00292067">
              <w:rPr>
                <w:rFonts w:ascii="標楷體" w:eastAsia="標楷體" w:hAnsi="標楷體"/>
                <w:sz w:val="24"/>
                <w:lang w:eastAsia="zh-TW"/>
              </w:rPr>
              <w:t>審查原則」規定辦理(</w:t>
            </w:r>
            <w:r w:rsidRPr="00292067">
              <w:rPr>
                <w:rFonts w:ascii="標楷體" w:eastAsia="標楷體" w:hAnsi="標楷體"/>
                <w:spacing w:val="4"/>
                <w:sz w:val="24"/>
                <w:lang w:eastAsia="zh-TW"/>
              </w:rPr>
              <w:t>核實報</w:t>
            </w:r>
            <w:r w:rsidRPr="00292067">
              <w:rPr>
                <w:rFonts w:ascii="標楷體" w:eastAsia="標楷體" w:hAnsi="標楷體"/>
                <w:sz w:val="24"/>
                <w:lang w:eastAsia="zh-TW"/>
              </w:rPr>
              <w:t>支)。</w:t>
            </w:r>
          </w:p>
          <w:p w:rsidR="00785206" w:rsidRPr="00292067" w:rsidRDefault="00785206" w:rsidP="0026281D">
            <w:pPr>
              <w:pStyle w:val="TableParagraph"/>
              <w:ind w:left="28" w:right="-29"/>
              <w:jc w:val="both"/>
              <w:rPr>
                <w:rFonts w:ascii="標楷體" w:eastAsia="標楷體" w:hAnsi="標楷體"/>
                <w:sz w:val="24"/>
                <w:lang w:eastAsia="zh-TW"/>
              </w:rPr>
            </w:pPr>
            <w:r w:rsidRPr="00292067">
              <w:rPr>
                <w:rFonts w:ascii="標楷體" w:eastAsia="標楷體" w:hAnsi="標楷體"/>
                <w:spacing w:val="35"/>
                <w:sz w:val="24"/>
                <w:lang w:eastAsia="zh-TW"/>
              </w:rPr>
              <w:t>經費補助項目包括往返機</w:t>
            </w:r>
            <w:r w:rsidRPr="00292067">
              <w:rPr>
                <w:rFonts w:ascii="標楷體" w:eastAsia="標楷體" w:hAnsi="標楷體"/>
                <w:spacing w:val="-12"/>
                <w:sz w:val="24"/>
                <w:lang w:eastAsia="zh-TW"/>
              </w:rPr>
              <w:t>票、出國期間生活費及出席會議之註冊費：</w:t>
            </w:r>
          </w:p>
          <w:p w:rsidR="00785206" w:rsidRPr="00292067" w:rsidRDefault="00785206" w:rsidP="003C4709">
            <w:pPr>
              <w:pStyle w:val="TableParagraph"/>
              <w:numPr>
                <w:ilvl w:val="0"/>
                <w:numId w:val="2"/>
              </w:numPr>
              <w:tabs>
                <w:tab w:val="left" w:pos="315"/>
              </w:tabs>
              <w:ind w:hanging="240"/>
              <w:jc w:val="both"/>
              <w:rPr>
                <w:rFonts w:ascii="標楷體" w:eastAsia="標楷體" w:hAnsi="標楷體"/>
                <w:sz w:val="24"/>
                <w:lang w:eastAsia="zh-TW"/>
              </w:rPr>
            </w:pPr>
            <w:r w:rsidRPr="00292067">
              <w:rPr>
                <w:rFonts w:ascii="標楷體" w:eastAsia="標楷體" w:hAnsi="標楷體"/>
                <w:spacing w:val="5"/>
                <w:sz w:val="24"/>
                <w:lang w:eastAsia="zh-TW"/>
              </w:rPr>
              <w:t>機票費之補助，以由國內</w:t>
            </w:r>
            <w:r w:rsidRPr="00292067">
              <w:rPr>
                <w:rFonts w:ascii="標楷體" w:eastAsia="標楷體" w:hAnsi="標楷體"/>
                <w:spacing w:val="10"/>
                <w:sz w:val="24"/>
                <w:lang w:eastAsia="zh-TW"/>
              </w:rPr>
              <w:t>至國外工作地點最直接航程之經濟艙</w:t>
            </w:r>
            <w:proofErr w:type="gramStart"/>
            <w:r w:rsidRPr="00292067">
              <w:rPr>
                <w:rFonts w:ascii="標楷體" w:eastAsia="標楷體" w:hAnsi="標楷體"/>
                <w:spacing w:val="10"/>
                <w:sz w:val="24"/>
                <w:lang w:eastAsia="zh-TW"/>
              </w:rPr>
              <w:t>飛機票計支為</w:t>
            </w:r>
            <w:proofErr w:type="gramEnd"/>
            <w:r w:rsidRPr="00292067">
              <w:rPr>
                <w:rFonts w:ascii="標楷體" w:eastAsia="標楷體" w:hAnsi="標楷體"/>
                <w:sz w:val="24"/>
                <w:lang w:eastAsia="zh-TW"/>
              </w:rPr>
              <w:t>原則。</w:t>
            </w:r>
          </w:p>
          <w:p w:rsidR="00785206" w:rsidRPr="00292067" w:rsidRDefault="00785206" w:rsidP="003C4709">
            <w:pPr>
              <w:pStyle w:val="TableParagraph"/>
              <w:numPr>
                <w:ilvl w:val="0"/>
                <w:numId w:val="2"/>
              </w:numPr>
              <w:tabs>
                <w:tab w:val="left" w:pos="315"/>
              </w:tabs>
              <w:ind w:right="15" w:hanging="240"/>
              <w:rPr>
                <w:rFonts w:ascii="標楷體" w:eastAsia="標楷體" w:hAnsi="標楷體"/>
                <w:sz w:val="24"/>
                <w:lang w:eastAsia="zh-TW"/>
              </w:rPr>
            </w:pPr>
            <w:r w:rsidRPr="00292067">
              <w:rPr>
                <w:rFonts w:ascii="標楷體" w:eastAsia="標楷體" w:hAnsi="標楷體"/>
                <w:spacing w:val="5"/>
                <w:sz w:val="24"/>
                <w:lang w:eastAsia="zh-TW"/>
              </w:rPr>
              <w:t>生活費依據「國外出差旅費報支要點」</w:t>
            </w:r>
            <w:proofErr w:type="gramStart"/>
            <w:r w:rsidRPr="00292067">
              <w:rPr>
                <w:rFonts w:ascii="標楷體" w:eastAsia="標楷體" w:hAnsi="標楷體"/>
                <w:spacing w:val="5"/>
                <w:sz w:val="24"/>
                <w:lang w:eastAsia="zh-TW"/>
              </w:rPr>
              <w:t>規定計支</w:t>
            </w:r>
            <w:proofErr w:type="gramEnd"/>
            <w:r w:rsidRPr="00292067">
              <w:rPr>
                <w:rFonts w:ascii="標楷體" w:eastAsia="標楷體" w:hAnsi="標楷體"/>
                <w:spacing w:val="5"/>
                <w:sz w:val="24"/>
                <w:lang w:eastAsia="zh-TW"/>
              </w:rPr>
              <w:t>。</w:t>
            </w:r>
          </w:p>
          <w:p w:rsidR="00785206" w:rsidRPr="00292067" w:rsidRDefault="00785206" w:rsidP="003C4709">
            <w:pPr>
              <w:pStyle w:val="TableParagraph"/>
              <w:numPr>
                <w:ilvl w:val="0"/>
                <w:numId w:val="2"/>
              </w:numPr>
              <w:tabs>
                <w:tab w:val="left" w:pos="315"/>
              </w:tabs>
              <w:ind w:right="15" w:hanging="240"/>
              <w:rPr>
                <w:rFonts w:ascii="標楷體" w:eastAsia="標楷體" w:hAnsi="標楷體"/>
                <w:sz w:val="24"/>
                <w:lang w:eastAsia="zh-TW"/>
              </w:rPr>
            </w:pPr>
            <w:r w:rsidRPr="00292067">
              <w:rPr>
                <w:rFonts w:ascii="標楷體" w:eastAsia="標楷體" w:hAnsi="標楷體"/>
                <w:spacing w:val="5"/>
                <w:sz w:val="24"/>
                <w:lang w:eastAsia="zh-TW"/>
              </w:rPr>
              <w:t>出席會議之註冊費</w:t>
            </w:r>
            <w:proofErr w:type="gramStart"/>
            <w:r w:rsidRPr="00292067">
              <w:rPr>
                <w:rFonts w:ascii="標楷體" w:eastAsia="標楷體" w:hAnsi="標楷體"/>
                <w:spacing w:val="5"/>
                <w:sz w:val="24"/>
                <w:lang w:eastAsia="zh-TW"/>
              </w:rPr>
              <w:t>採</w:t>
            </w:r>
            <w:proofErr w:type="gramEnd"/>
            <w:r w:rsidRPr="00292067">
              <w:rPr>
                <w:rFonts w:ascii="標楷體" w:eastAsia="標楷體" w:hAnsi="標楷體"/>
                <w:spacing w:val="5"/>
                <w:sz w:val="24"/>
                <w:lang w:eastAsia="zh-TW"/>
              </w:rPr>
              <w:t>核實報支。</w:t>
            </w: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Pr="00292067" w:rsidRDefault="00785206" w:rsidP="0026281D">
            <w:pPr>
              <w:pStyle w:val="TableParagraph"/>
              <w:rPr>
                <w:rFonts w:ascii="標楷體" w:eastAsia="標楷體" w:hAnsi="標楷體"/>
                <w:sz w:val="24"/>
                <w:lang w:eastAsia="zh-TW"/>
              </w:rPr>
            </w:pPr>
          </w:p>
          <w:p w:rsidR="00785206" w:rsidRDefault="00785206" w:rsidP="0026281D">
            <w:pPr>
              <w:pStyle w:val="TableParagraph"/>
              <w:rPr>
                <w:rFonts w:ascii="標楷體" w:eastAsia="標楷體" w:hAnsi="標楷體"/>
                <w:sz w:val="27"/>
                <w:lang w:eastAsia="zh-TW"/>
              </w:rPr>
            </w:pPr>
          </w:p>
          <w:p w:rsidR="00785206" w:rsidRDefault="00785206" w:rsidP="0026281D">
            <w:pPr>
              <w:pStyle w:val="TableParagraph"/>
              <w:rPr>
                <w:rFonts w:ascii="標楷體" w:eastAsia="標楷體" w:hAnsi="標楷體"/>
                <w:sz w:val="27"/>
                <w:lang w:eastAsia="zh-TW"/>
              </w:rPr>
            </w:pPr>
          </w:p>
          <w:p w:rsidR="00785206" w:rsidRPr="00292067" w:rsidRDefault="00785206" w:rsidP="0026281D">
            <w:pPr>
              <w:pStyle w:val="TableParagraph"/>
              <w:rPr>
                <w:rFonts w:ascii="標楷體" w:eastAsia="標楷體" w:hAnsi="標楷體"/>
                <w:sz w:val="27"/>
                <w:lang w:eastAsia="zh-TW"/>
              </w:rPr>
            </w:pPr>
          </w:p>
          <w:p w:rsidR="00785206" w:rsidRDefault="00785206" w:rsidP="0026281D">
            <w:pPr>
              <w:pStyle w:val="TableParagraph"/>
              <w:ind w:left="28"/>
              <w:rPr>
                <w:rFonts w:ascii="標楷體" w:eastAsia="標楷體" w:hAnsi="標楷體"/>
                <w:spacing w:val="-58"/>
                <w:sz w:val="24"/>
                <w:lang w:eastAsia="zh-TW"/>
              </w:rPr>
            </w:pPr>
            <w:r w:rsidRPr="00292067">
              <w:rPr>
                <w:rFonts w:ascii="標楷體" w:eastAsia="標楷體" w:hAnsi="標楷體"/>
                <w:spacing w:val="-13"/>
                <w:sz w:val="24"/>
                <w:lang w:eastAsia="zh-TW"/>
              </w:rPr>
              <w:t xml:space="preserve">申請餐費，每人次最高 </w:t>
            </w:r>
            <w:r w:rsidRPr="00292067">
              <w:rPr>
                <w:rFonts w:ascii="標楷體" w:eastAsia="標楷體" w:hAnsi="標楷體"/>
                <w:sz w:val="24"/>
                <w:lang w:eastAsia="zh-TW"/>
              </w:rPr>
              <w:t xml:space="preserve">80 </w:t>
            </w:r>
            <w:r w:rsidRPr="00292067">
              <w:rPr>
                <w:rFonts w:ascii="標楷體" w:eastAsia="標楷體" w:hAnsi="標楷體"/>
                <w:spacing w:val="-58"/>
                <w:sz w:val="24"/>
                <w:lang w:eastAsia="zh-TW"/>
              </w:rPr>
              <w:t>元。</w:t>
            </w:r>
          </w:p>
          <w:p w:rsidR="00785206" w:rsidRDefault="00785206" w:rsidP="0026281D">
            <w:pPr>
              <w:pStyle w:val="TableParagraph"/>
              <w:ind w:left="28"/>
              <w:rPr>
                <w:rFonts w:ascii="標楷體" w:eastAsia="標楷體" w:hAnsi="標楷體"/>
                <w:spacing w:val="-58"/>
                <w:sz w:val="24"/>
                <w:lang w:eastAsia="zh-TW"/>
              </w:rPr>
            </w:pPr>
          </w:p>
          <w:p w:rsidR="00785206" w:rsidRDefault="00785206" w:rsidP="0026281D">
            <w:pPr>
              <w:pStyle w:val="TableParagraph"/>
              <w:ind w:left="28"/>
              <w:rPr>
                <w:rFonts w:ascii="標楷體" w:eastAsia="標楷體" w:hAnsi="標楷體"/>
                <w:spacing w:val="-58"/>
                <w:sz w:val="24"/>
                <w:lang w:eastAsia="zh-TW"/>
              </w:rPr>
            </w:pPr>
          </w:p>
          <w:p w:rsidR="00785206" w:rsidRDefault="00785206" w:rsidP="0026281D">
            <w:pPr>
              <w:pStyle w:val="TableParagraph"/>
              <w:ind w:left="28"/>
              <w:rPr>
                <w:rFonts w:ascii="標楷體" w:eastAsia="標楷體" w:hAnsi="標楷體"/>
                <w:spacing w:val="-58"/>
                <w:sz w:val="24"/>
                <w:lang w:eastAsia="zh-TW"/>
              </w:rPr>
            </w:pPr>
          </w:p>
          <w:p w:rsidR="00785206" w:rsidRDefault="00785206" w:rsidP="0026281D">
            <w:pPr>
              <w:pStyle w:val="TableParagraph"/>
              <w:ind w:left="28"/>
              <w:rPr>
                <w:rFonts w:ascii="標楷體" w:eastAsia="標楷體" w:hAnsi="標楷體"/>
                <w:spacing w:val="-58"/>
                <w:sz w:val="24"/>
                <w:lang w:eastAsia="zh-TW"/>
              </w:rPr>
            </w:pPr>
          </w:p>
          <w:p w:rsidR="00785206" w:rsidRDefault="00785206" w:rsidP="0026281D">
            <w:pPr>
              <w:pStyle w:val="TableParagraph"/>
              <w:ind w:left="28"/>
              <w:rPr>
                <w:rFonts w:ascii="標楷體" w:eastAsia="標楷體" w:hAnsi="標楷體"/>
                <w:sz w:val="24"/>
                <w:lang w:eastAsia="zh-TW"/>
              </w:rPr>
            </w:pPr>
            <w:r w:rsidRPr="00292067">
              <w:rPr>
                <w:rFonts w:ascii="標楷體" w:eastAsia="標楷體" w:hAnsi="標楷體"/>
                <w:spacing w:val="-11"/>
                <w:sz w:val="24"/>
                <w:lang w:eastAsia="zh-TW"/>
              </w:rPr>
              <w:t>應於計畫書列明支用項目，並</w:t>
            </w:r>
            <w:r w:rsidRPr="00292067">
              <w:rPr>
                <w:rFonts w:ascii="標楷體" w:eastAsia="標楷體" w:hAnsi="標楷體"/>
                <w:sz w:val="24"/>
                <w:lang w:eastAsia="zh-TW"/>
              </w:rPr>
              <w:t>說明需求原因。</w:t>
            </w:r>
          </w:p>
          <w:p w:rsidR="00785206" w:rsidRDefault="00785206" w:rsidP="0026281D">
            <w:pPr>
              <w:pStyle w:val="TableParagraph"/>
              <w:ind w:left="28"/>
              <w:rPr>
                <w:rFonts w:ascii="標楷體" w:eastAsia="標楷體" w:hAnsi="標楷體"/>
                <w:sz w:val="24"/>
                <w:lang w:eastAsia="zh-TW"/>
              </w:rPr>
            </w:pPr>
          </w:p>
          <w:p w:rsidR="00785206" w:rsidRDefault="00785206" w:rsidP="0026281D">
            <w:pPr>
              <w:pStyle w:val="TableParagraph"/>
              <w:ind w:left="28"/>
              <w:rPr>
                <w:rFonts w:ascii="標楷體" w:eastAsia="標楷體" w:hAnsi="標楷體"/>
                <w:sz w:val="24"/>
                <w:lang w:eastAsia="zh-TW"/>
              </w:rPr>
            </w:pPr>
          </w:p>
          <w:p w:rsidR="00785206" w:rsidRPr="00292067" w:rsidRDefault="00785206" w:rsidP="0026281D">
            <w:pPr>
              <w:pStyle w:val="TableParagraph"/>
              <w:ind w:left="28"/>
              <w:rPr>
                <w:rFonts w:ascii="標楷體" w:eastAsia="標楷體" w:hAnsi="標楷體"/>
                <w:sz w:val="24"/>
                <w:lang w:eastAsia="zh-TW"/>
              </w:rPr>
            </w:pPr>
            <w:r w:rsidRPr="00292067">
              <w:rPr>
                <w:rFonts w:ascii="標楷體" w:eastAsia="標楷體" w:hAnsi="標楷體"/>
                <w:sz w:val="24"/>
                <w:lang w:eastAsia="zh-TW"/>
              </w:rPr>
              <w:t>最高以業務費扣除國外旅費</w:t>
            </w:r>
            <w:r w:rsidRPr="00292067">
              <w:rPr>
                <w:rFonts w:ascii="標楷體" w:eastAsia="標楷體" w:hAnsi="標楷體"/>
                <w:spacing w:val="-11"/>
                <w:sz w:val="24"/>
                <w:lang w:eastAsia="zh-TW"/>
              </w:rPr>
              <w:t>後之金額百分之五為上限，且</w:t>
            </w:r>
            <w:r w:rsidRPr="00292067">
              <w:rPr>
                <w:rFonts w:ascii="標楷體" w:eastAsia="標楷體" w:hAnsi="標楷體"/>
                <w:sz w:val="24"/>
                <w:lang w:eastAsia="zh-TW"/>
              </w:rPr>
              <w:t>不得超過 10 萬元。</w:t>
            </w:r>
          </w:p>
        </w:tc>
      </w:tr>
    </w:tbl>
    <w:p w:rsidR="00785206" w:rsidRPr="00292067" w:rsidRDefault="00785206" w:rsidP="00785206">
      <w:pPr>
        <w:rPr>
          <w:rFonts w:ascii="標楷體" w:eastAsia="標楷體" w:hAnsi="標楷體"/>
        </w:rPr>
        <w:sectPr w:rsidR="00785206" w:rsidRPr="00292067">
          <w:pgSz w:w="11910" w:h="16840"/>
          <w:pgMar w:top="1400" w:right="980" w:bottom="280" w:left="60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40"/>
        <w:gridCol w:w="4681"/>
        <w:gridCol w:w="3061"/>
      </w:tblGrid>
      <w:tr w:rsidR="00785206" w:rsidRPr="00292067" w:rsidTr="00A429EE">
        <w:trPr>
          <w:trHeight w:val="2677"/>
        </w:trPr>
        <w:tc>
          <w:tcPr>
            <w:tcW w:w="2340" w:type="dxa"/>
          </w:tcPr>
          <w:p w:rsidR="00785206" w:rsidRPr="00292067" w:rsidRDefault="00785206" w:rsidP="0026281D">
            <w:pPr>
              <w:pStyle w:val="TableParagraph"/>
              <w:ind w:left="28"/>
              <w:rPr>
                <w:rFonts w:ascii="標楷體" w:eastAsia="標楷體" w:hAnsi="標楷體"/>
                <w:b/>
                <w:sz w:val="24"/>
              </w:rPr>
            </w:pPr>
            <w:proofErr w:type="spellStart"/>
            <w:r w:rsidRPr="00292067">
              <w:rPr>
                <w:rFonts w:ascii="標楷體" w:eastAsia="標楷體" w:hAnsi="標楷體" w:hint="eastAsia"/>
                <w:b/>
                <w:sz w:val="24"/>
              </w:rPr>
              <w:lastRenderedPageBreak/>
              <w:t>設備費</w:t>
            </w:r>
            <w:proofErr w:type="spellEnd"/>
          </w:p>
        </w:tc>
        <w:tc>
          <w:tcPr>
            <w:tcW w:w="4681" w:type="dxa"/>
          </w:tcPr>
          <w:p w:rsidR="00785206" w:rsidRPr="00292067" w:rsidRDefault="00785206" w:rsidP="0026281D">
            <w:pPr>
              <w:pStyle w:val="TableParagraph"/>
              <w:ind w:left="28" w:right="10"/>
              <w:jc w:val="both"/>
              <w:rPr>
                <w:rFonts w:ascii="標楷體" w:eastAsia="標楷體" w:hAnsi="標楷體"/>
                <w:sz w:val="24"/>
                <w:lang w:eastAsia="zh-TW"/>
              </w:rPr>
            </w:pPr>
            <w:r w:rsidRPr="00292067">
              <w:rPr>
                <w:rFonts w:ascii="標楷體" w:eastAsia="標楷體" w:hAnsi="標楷體"/>
                <w:sz w:val="24"/>
                <w:lang w:eastAsia="zh-TW"/>
              </w:rPr>
              <w:t>實施本計畫所需軟硬體設備之購置與裝置費用（</w:t>
            </w:r>
            <w:r w:rsidRPr="00292067">
              <w:rPr>
                <w:rFonts w:ascii="標楷體" w:eastAsia="標楷體" w:hAnsi="標楷體"/>
                <w:spacing w:val="-1"/>
                <w:sz w:val="24"/>
                <w:lang w:eastAsia="zh-TW"/>
              </w:rPr>
              <w:t xml:space="preserve">須單價 </w:t>
            </w:r>
            <w:r w:rsidRPr="00292067">
              <w:rPr>
                <w:rFonts w:ascii="標楷體" w:eastAsia="標楷體" w:hAnsi="標楷體"/>
                <w:sz w:val="24"/>
                <w:lang w:eastAsia="zh-TW"/>
              </w:rPr>
              <w:t xml:space="preserve">1 </w:t>
            </w:r>
            <w:r w:rsidRPr="00292067">
              <w:rPr>
                <w:rFonts w:ascii="標楷體" w:eastAsia="標楷體" w:hAnsi="標楷體"/>
                <w:spacing w:val="-1"/>
                <w:sz w:val="24"/>
                <w:lang w:eastAsia="zh-TW"/>
              </w:rPr>
              <w:t xml:space="preserve">萬元以上且使用年限 </w:t>
            </w:r>
            <w:r w:rsidRPr="00292067">
              <w:rPr>
                <w:rFonts w:ascii="標楷體" w:eastAsia="標楷體" w:hAnsi="標楷體"/>
                <w:sz w:val="24"/>
                <w:lang w:eastAsia="zh-TW"/>
              </w:rPr>
              <w:t>2 年以上者</w:t>
            </w:r>
            <w:r w:rsidRPr="00292067">
              <w:rPr>
                <w:rFonts w:ascii="標楷體" w:eastAsia="標楷體" w:hAnsi="標楷體"/>
                <w:spacing w:val="-149"/>
                <w:sz w:val="24"/>
                <w:lang w:eastAsia="zh-TW"/>
              </w:rPr>
              <w:t>）</w:t>
            </w:r>
            <w:r w:rsidRPr="00292067">
              <w:rPr>
                <w:rFonts w:ascii="標楷體" w:eastAsia="標楷體" w:hAnsi="標楷體"/>
                <w:spacing w:val="-7"/>
                <w:sz w:val="24"/>
                <w:lang w:eastAsia="zh-TW"/>
              </w:rPr>
              <w:t>。此項研究設備之採購應與試驗研究直接</w:t>
            </w:r>
            <w:r w:rsidRPr="00292067">
              <w:rPr>
                <w:rFonts w:ascii="標楷體" w:eastAsia="標楷體" w:hAnsi="標楷體"/>
                <w:sz w:val="24"/>
                <w:lang w:eastAsia="zh-TW"/>
              </w:rPr>
              <w:t>有關者為限。普通設備如複印機、印表機、電腦螢幕、碎紙機等均不得列之。所擬購置之軟硬體設備應詳列其名稱、規格、數量、單價及總價。並依科學技術研究發展採購監</w:t>
            </w:r>
          </w:p>
          <w:p w:rsidR="00785206" w:rsidRPr="00292067" w:rsidRDefault="00785206" w:rsidP="0026281D">
            <w:pPr>
              <w:pStyle w:val="TableParagraph"/>
              <w:ind w:left="28"/>
              <w:rPr>
                <w:rFonts w:ascii="標楷體" w:eastAsia="標楷體" w:hAnsi="標楷體"/>
                <w:sz w:val="24"/>
                <w:lang w:eastAsia="zh-TW"/>
              </w:rPr>
            </w:pPr>
            <w:r w:rsidRPr="00292067">
              <w:rPr>
                <w:rFonts w:ascii="標楷體" w:eastAsia="標楷體" w:hAnsi="標楷體"/>
                <w:sz w:val="24"/>
                <w:lang w:eastAsia="zh-TW"/>
              </w:rPr>
              <w:t>督管理辦法及其相關規定辦理。</w:t>
            </w:r>
          </w:p>
        </w:tc>
        <w:tc>
          <w:tcPr>
            <w:tcW w:w="3061" w:type="dxa"/>
          </w:tcPr>
          <w:p w:rsidR="00785206" w:rsidRPr="00292067" w:rsidRDefault="00785206" w:rsidP="0026281D">
            <w:pPr>
              <w:pStyle w:val="TableParagraph"/>
              <w:rPr>
                <w:rFonts w:ascii="標楷體" w:eastAsia="標楷體" w:hAnsi="標楷體"/>
                <w:sz w:val="24"/>
                <w:lang w:eastAsia="zh-TW"/>
              </w:rPr>
            </w:pPr>
          </w:p>
        </w:tc>
      </w:tr>
      <w:tr w:rsidR="00785206" w:rsidRPr="00292067" w:rsidTr="0026281D">
        <w:trPr>
          <w:trHeight w:val="439"/>
        </w:trPr>
        <w:tc>
          <w:tcPr>
            <w:tcW w:w="2340" w:type="dxa"/>
            <w:tcBorders>
              <w:bottom w:val="nil"/>
            </w:tcBorders>
          </w:tcPr>
          <w:p w:rsidR="00785206" w:rsidRPr="00292067" w:rsidRDefault="00785206" w:rsidP="0026281D">
            <w:pPr>
              <w:pStyle w:val="TableParagraph"/>
              <w:ind w:left="28"/>
              <w:rPr>
                <w:rFonts w:ascii="標楷體" w:eastAsia="標楷體" w:hAnsi="標楷體"/>
                <w:b/>
                <w:sz w:val="24"/>
              </w:rPr>
            </w:pPr>
            <w:proofErr w:type="spellStart"/>
            <w:r w:rsidRPr="00292067">
              <w:rPr>
                <w:rFonts w:ascii="標楷體" w:eastAsia="標楷體" w:hAnsi="標楷體" w:hint="eastAsia"/>
                <w:b/>
                <w:sz w:val="24"/>
              </w:rPr>
              <w:t>管理費</w:t>
            </w:r>
            <w:proofErr w:type="spellEnd"/>
          </w:p>
        </w:tc>
        <w:tc>
          <w:tcPr>
            <w:tcW w:w="4681" w:type="dxa"/>
            <w:vMerge w:val="restart"/>
          </w:tcPr>
          <w:p w:rsidR="00785206" w:rsidRPr="00292067" w:rsidRDefault="00785206" w:rsidP="0026281D">
            <w:pPr>
              <w:pStyle w:val="TableParagraph"/>
              <w:ind w:left="28" w:right="9"/>
              <w:rPr>
                <w:rFonts w:ascii="標楷體" w:eastAsia="標楷體" w:hAnsi="標楷體"/>
                <w:sz w:val="24"/>
                <w:lang w:eastAsia="zh-TW"/>
              </w:rPr>
            </w:pPr>
            <w:r w:rsidRPr="00292067">
              <w:rPr>
                <w:rFonts w:ascii="標楷體" w:eastAsia="標楷體" w:hAnsi="標楷體"/>
                <w:sz w:val="24"/>
                <w:lang w:eastAsia="zh-TW"/>
              </w:rPr>
              <w:t>本項經費應由計畫執行單位統籌運用，使用項目如下：</w:t>
            </w:r>
          </w:p>
          <w:p w:rsidR="00785206" w:rsidRPr="00292067" w:rsidRDefault="00785206" w:rsidP="003C4709">
            <w:pPr>
              <w:pStyle w:val="TableParagraph"/>
              <w:numPr>
                <w:ilvl w:val="0"/>
                <w:numId w:val="1"/>
              </w:numPr>
              <w:tabs>
                <w:tab w:val="left" w:pos="785"/>
              </w:tabs>
              <w:ind w:right="11" w:hanging="596"/>
              <w:rPr>
                <w:rFonts w:ascii="標楷體" w:eastAsia="標楷體" w:hAnsi="標楷體"/>
                <w:sz w:val="24"/>
                <w:lang w:eastAsia="zh-TW"/>
              </w:rPr>
            </w:pPr>
            <w:r w:rsidRPr="00292067">
              <w:rPr>
                <w:rFonts w:ascii="標楷體" w:eastAsia="標楷體" w:hAnsi="標楷體"/>
                <w:spacing w:val="-1"/>
                <w:sz w:val="24"/>
                <w:lang w:eastAsia="zh-TW"/>
              </w:rPr>
              <w:t>水、電、瓦斯費、大樓清潔費及電梯</w:t>
            </w:r>
            <w:r w:rsidRPr="00292067">
              <w:rPr>
                <w:rFonts w:ascii="標楷體" w:eastAsia="標楷體" w:hAnsi="標楷體"/>
                <w:sz w:val="24"/>
                <w:lang w:eastAsia="zh-TW"/>
              </w:rPr>
              <w:t>保養費。</w:t>
            </w:r>
          </w:p>
          <w:p w:rsidR="00785206" w:rsidRPr="00292067" w:rsidRDefault="00785206" w:rsidP="003C4709">
            <w:pPr>
              <w:pStyle w:val="TableParagraph"/>
              <w:numPr>
                <w:ilvl w:val="0"/>
                <w:numId w:val="1"/>
              </w:numPr>
              <w:tabs>
                <w:tab w:val="left" w:pos="785"/>
              </w:tabs>
              <w:ind w:right="10" w:hanging="596"/>
              <w:jc w:val="both"/>
              <w:rPr>
                <w:rFonts w:ascii="標楷體" w:eastAsia="標楷體" w:hAnsi="標楷體"/>
                <w:sz w:val="24"/>
                <w:lang w:eastAsia="zh-TW"/>
              </w:rPr>
            </w:pPr>
            <w:r w:rsidRPr="00292067">
              <w:rPr>
                <w:rFonts w:ascii="標楷體" w:eastAsia="標楷體" w:hAnsi="標楷體"/>
                <w:spacing w:val="-1"/>
                <w:sz w:val="24"/>
                <w:lang w:eastAsia="zh-TW"/>
              </w:rPr>
              <w:t>加班費：除計畫主持人、協同主持人</w:t>
            </w:r>
            <w:r w:rsidRPr="00292067">
              <w:rPr>
                <w:rFonts w:ascii="標楷體" w:eastAsia="標楷體" w:hAnsi="標楷體"/>
                <w:sz w:val="24"/>
                <w:lang w:eastAsia="zh-TW"/>
              </w:rPr>
              <w:t>及兼任研究員外，執行本計畫之助理人員及主協辦人員為辦理本計畫而延長工作時間所需之加班費，惟同一工時不應重複支領。</w:t>
            </w:r>
          </w:p>
          <w:p w:rsidR="00785206" w:rsidRPr="00292067" w:rsidRDefault="00785206" w:rsidP="003C4709">
            <w:pPr>
              <w:pStyle w:val="TableParagraph"/>
              <w:numPr>
                <w:ilvl w:val="0"/>
                <w:numId w:val="1"/>
              </w:numPr>
              <w:tabs>
                <w:tab w:val="left" w:pos="785"/>
              </w:tabs>
              <w:ind w:left="770" w:right="10" w:hanging="593"/>
              <w:jc w:val="both"/>
              <w:rPr>
                <w:rFonts w:ascii="標楷體" w:eastAsia="標楷體" w:hAnsi="標楷體"/>
                <w:sz w:val="24"/>
                <w:lang w:eastAsia="zh-TW"/>
              </w:rPr>
            </w:pPr>
            <w:r w:rsidRPr="00292067">
              <w:rPr>
                <w:rFonts w:ascii="標楷體" w:eastAsia="標楷體" w:hAnsi="標楷體"/>
                <w:spacing w:val="-1"/>
                <w:sz w:val="24"/>
                <w:lang w:eastAsia="zh-TW"/>
              </w:rPr>
              <w:t>除上</w:t>
            </w:r>
            <w:proofErr w:type="gramStart"/>
            <w:r w:rsidRPr="00292067">
              <w:rPr>
                <w:rFonts w:ascii="標楷體" w:eastAsia="標楷體" w:hAnsi="標楷體"/>
                <w:spacing w:val="-1"/>
                <w:sz w:val="24"/>
                <w:lang w:eastAsia="zh-TW"/>
              </w:rPr>
              <w:t>規</w:t>
            </w:r>
            <w:proofErr w:type="gramEnd"/>
            <w:r w:rsidRPr="00292067">
              <w:rPr>
                <w:rFonts w:ascii="標楷體" w:eastAsia="標楷體" w:hAnsi="標楷體"/>
                <w:spacing w:val="-1"/>
                <w:sz w:val="24"/>
                <w:lang w:eastAsia="zh-TW"/>
              </w:rPr>
              <w:t>列範圍內，餘臨時工資、兼任</w:t>
            </w:r>
            <w:r w:rsidRPr="00292067">
              <w:rPr>
                <w:rFonts w:ascii="標楷體" w:eastAsia="標楷體" w:hAnsi="標楷體"/>
                <w:sz w:val="24"/>
                <w:lang w:eastAsia="zh-TW"/>
              </w:rPr>
              <w:t>助理或以分攤聘僱協辦計畫人員之薪資，不得以此項核銷。</w:t>
            </w:r>
          </w:p>
          <w:p w:rsidR="00785206" w:rsidRDefault="00785206" w:rsidP="003C4709">
            <w:pPr>
              <w:pStyle w:val="TableParagraph"/>
              <w:numPr>
                <w:ilvl w:val="0"/>
                <w:numId w:val="1"/>
              </w:numPr>
              <w:tabs>
                <w:tab w:val="left" w:pos="800"/>
              </w:tabs>
              <w:ind w:left="720" w:right="13" w:hanging="538"/>
              <w:jc w:val="both"/>
              <w:rPr>
                <w:rFonts w:ascii="標楷體" w:eastAsia="標楷體" w:hAnsi="標楷體"/>
                <w:sz w:val="24"/>
                <w:lang w:eastAsia="zh-TW"/>
              </w:rPr>
            </w:pPr>
            <w:r w:rsidRPr="00292067">
              <w:rPr>
                <w:rFonts w:ascii="標楷體" w:eastAsia="標楷體" w:hAnsi="標楷體"/>
                <w:spacing w:val="4"/>
                <w:sz w:val="24"/>
                <w:lang w:eastAsia="zh-TW"/>
              </w:rPr>
              <w:t>依全民健康保險法之規定，</w:t>
            </w:r>
            <w:proofErr w:type="gramStart"/>
            <w:r w:rsidRPr="00292067">
              <w:rPr>
                <w:rFonts w:ascii="標楷體" w:eastAsia="標楷體" w:hAnsi="標楷體"/>
                <w:spacing w:val="4"/>
                <w:sz w:val="24"/>
                <w:lang w:eastAsia="zh-TW"/>
              </w:rPr>
              <w:t>受補</w:t>
            </w:r>
            <w:proofErr w:type="gramEnd"/>
            <w:r w:rsidRPr="00292067">
              <w:rPr>
                <w:rFonts w:ascii="標楷體" w:eastAsia="標楷體" w:hAnsi="標楷體"/>
                <w:spacing w:val="4"/>
                <w:sz w:val="24"/>
                <w:lang w:eastAsia="zh-TW"/>
              </w:rPr>
              <w:t>(捐</w:t>
            </w:r>
            <w:r w:rsidRPr="00292067">
              <w:rPr>
                <w:rFonts w:ascii="標楷體" w:eastAsia="標楷體" w:hAnsi="標楷體"/>
                <w:sz w:val="24"/>
                <w:lang w:eastAsia="zh-TW"/>
              </w:rPr>
              <w:t xml:space="preserve">) </w:t>
            </w:r>
            <w:r w:rsidRPr="00292067">
              <w:rPr>
                <w:rFonts w:ascii="標楷體" w:eastAsia="標楷體" w:hAnsi="標楷體"/>
                <w:spacing w:val="3"/>
                <w:sz w:val="24"/>
                <w:lang w:eastAsia="zh-TW"/>
              </w:rPr>
              <w:t>助單位因執行本計畫所應負擔之補充保險費</w:t>
            </w:r>
            <w:r w:rsidRPr="00292067">
              <w:rPr>
                <w:rFonts w:ascii="標楷體" w:eastAsia="標楷體" w:hAnsi="標楷體"/>
                <w:sz w:val="24"/>
                <w:lang w:eastAsia="zh-TW"/>
              </w:rPr>
              <w:t>(</w:t>
            </w:r>
            <w:r w:rsidRPr="00292067">
              <w:rPr>
                <w:rFonts w:ascii="標楷體" w:eastAsia="標楷體" w:hAnsi="標楷體"/>
                <w:spacing w:val="-2"/>
                <w:sz w:val="24"/>
                <w:lang w:eastAsia="zh-TW"/>
              </w:rPr>
              <w:t>編列基準請依中央健康</w:t>
            </w:r>
            <w:proofErr w:type="gramStart"/>
            <w:r w:rsidRPr="00292067">
              <w:rPr>
                <w:rFonts w:ascii="標楷體" w:eastAsia="標楷體" w:hAnsi="標楷體"/>
                <w:spacing w:val="-2"/>
                <w:sz w:val="24"/>
                <w:lang w:eastAsia="zh-TW"/>
              </w:rPr>
              <w:t>保險署</w:t>
            </w:r>
            <w:proofErr w:type="gramEnd"/>
            <w:r w:rsidRPr="00292067">
              <w:rPr>
                <w:rFonts w:ascii="標楷體" w:eastAsia="標楷體" w:hAnsi="標楷體"/>
                <w:sz w:val="24"/>
                <w:lang w:eastAsia="zh-TW"/>
              </w:rPr>
              <w:t>之最新版本辦理)。</w:t>
            </w:r>
          </w:p>
          <w:p w:rsidR="00785206" w:rsidRPr="00292067" w:rsidRDefault="00785206" w:rsidP="003C4709">
            <w:pPr>
              <w:pStyle w:val="TableParagraph"/>
              <w:numPr>
                <w:ilvl w:val="0"/>
                <w:numId w:val="1"/>
              </w:numPr>
              <w:tabs>
                <w:tab w:val="left" w:pos="800"/>
              </w:tabs>
              <w:ind w:left="720" w:right="13" w:hanging="538"/>
              <w:jc w:val="both"/>
              <w:rPr>
                <w:rFonts w:ascii="標楷體" w:eastAsia="標楷體" w:hAnsi="標楷體"/>
                <w:sz w:val="24"/>
                <w:lang w:eastAsia="zh-TW"/>
              </w:rPr>
            </w:pPr>
            <w:r w:rsidRPr="00292067">
              <w:rPr>
                <w:rFonts w:ascii="標楷體" w:eastAsia="標楷體" w:hAnsi="標楷體"/>
                <w:spacing w:val="-7"/>
                <w:sz w:val="24"/>
                <w:lang w:eastAsia="zh-TW"/>
              </w:rPr>
              <w:t>依據勞動基準法之規定，</w:t>
            </w:r>
            <w:proofErr w:type="gramStart"/>
            <w:r w:rsidRPr="00292067">
              <w:rPr>
                <w:rFonts w:ascii="標楷體" w:eastAsia="標楷體" w:hAnsi="標楷體"/>
                <w:spacing w:val="-7"/>
                <w:sz w:val="24"/>
                <w:lang w:eastAsia="zh-TW"/>
              </w:rPr>
              <w:t>編列受補</w:t>
            </w:r>
            <w:proofErr w:type="gramEnd"/>
            <w:r w:rsidRPr="00292067">
              <w:rPr>
                <w:rFonts w:ascii="標楷體" w:eastAsia="標楷體" w:hAnsi="標楷體"/>
                <w:sz w:val="24"/>
                <w:lang w:eastAsia="zh-TW"/>
              </w:rPr>
              <w:t>(捐)</w:t>
            </w:r>
            <w:r w:rsidRPr="00292067">
              <w:rPr>
                <w:rFonts w:ascii="標楷體" w:eastAsia="標楷體" w:hAnsi="標楷體"/>
                <w:spacing w:val="3"/>
                <w:sz w:val="24"/>
                <w:lang w:eastAsia="zh-TW"/>
              </w:rPr>
              <w:t>助單位因執行本計畫，應負擔執行本</w:t>
            </w:r>
            <w:r w:rsidRPr="00292067">
              <w:rPr>
                <w:rFonts w:ascii="標楷體" w:eastAsia="標楷體" w:hAnsi="標楷體"/>
                <w:sz w:val="24"/>
                <w:lang w:eastAsia="zh-TW"/>
              </w:rPr>
              <w:t>計畫專任助理人員之特別休假，因年度終結或契約終止而未休之日數，所發給之工資。</w:t>
            </w:r>
          </w:p>
        </w:tc>
        <w:tc>
          <w:tcPr>
            <w:tcW w:w="3061" w:type="dxa"/>
            <w:tcBorders>
              <w:bottom w:val="nil"/>
            </w:tcBorders>
          </w:tcPr>
          <w:p w:rsidR="00785206" w:rsidRPr="00292067" w:rsidRDefault="00785206" w:rsidP="0026281D">
            <w:pPr>
              <w:pStyle w:val="TableParagraph"/>
              <w:ind w:left="28"/>
              <w:rPr>
                <w:rFonts w:ascii="標楷體" w:eastAsia="標楷體" w:hAnsi="標楷體"/>
                <w:sz w:val="24"/>
                <w:lang w:eastAsia="zh-TW"/>
              </w:rPr>
            </w:pPr>
            <w:r w:rsidRPr="00292067">
              <w:rPr>
                <w:rFonts w:ascii="標楷體" w:eastAsia="標楷體" w:hAnsi="標楷體"/>
                <w:spacing w:val="-11"/>
                <w:sz w:val="24"/>
                <w:lang w:eastAsia="zh-TW"/>
              </w:rPr>
              <w:t>管理費之計算，以扣除研究計</w:t>
            </w:r>
          </w:p>
        </w:tc>
      </w:tr>
      <w:tr w:rsidR="00785206" w:rsidRPr="00292067" w:rsidTr="0026281D">
        <w:trPr>
          <w:trHeight w:val="385"/>
        </w:trPr>
        <w:tc>
          <w:tcPr>
            <w:tcW w:w="2340" w:type="dxa"/>
            <w:tcBorders>
              <w:top w:val="nil"/>
              <w:bottom w:val="nil"/>
            </w:tcBorders>
          </w:tcPr>
          <w:p w:rsidR="00785206" w:rsidRPr="00292067" w:rsidRDefault="00785206" w:rsidP="0026281D">
            <w:pPr>
              <w:pStyle w:val="TableParagraph"/>
              <w:rPr>
                <w:rFonts w:ascii="標楷體" w:eastAsia="標楷體" w:hAnsi="標楷體"/>
                <w:sz w:val="24"/>
                <w:lang w:eastAsia="zh-TW"/>
              </w:rPr>
            </w:pPr>
          </w:p>
        </w:tc>
        <w:tc>
          <w:tcPr>
            <w:tcW w:w="4681" w:type="dxa"/>
            <w:vMerge/>
            <w:tcBorders>
              <w:top w:val="nil"/>
            </w:tcBorders>
          </w:tcPr>
          <w:p w:rsidR="00785206" w:rsidRPr="00292067" w:rsidRDefault="00785206" w:rsidP="0026281D">
            <w:pPr>
              <w:rPr>
                <w:rFonts w:ascii="標楷體" w:eastAsia="標楷體" w:hAnsi="標楷體"/>
                <w:sz w:val="2"/>
                <w:szCs w:val="2"/>
                <w:lang w:eastAsia="zh-TW"/>
              </w:rPr>
            </w:pPr>
          </w:p>
        </w:tc>
        <w:tc>
          <w:tcPr>
            <w:tcW w:w="3061" w:type="dxa"/>
            <w:tcBorders>
              <w:top w:val="nil"/>
              <w:bottom w:val="nil"/>
            </w:tcBorders>
          </w:tcPr>
          <w:p w:rsidR="00785206" w:rsidRPr="00292067" w:rsidRDefault="00785206" w:rsidP="0026281D">
            <w:pPr>
              <w:pStyle w:val="TableParagraph"/>
              <w:ind w:left="28"/>
              <w:rPr>
                <w:rFonts w:ascii="標楷體" w:eastAsia="標楷體" w:hAnsi="標楷體"/>
                <w:sz w:val="24"/>
                <w:lang w:eastAsia="zh-TW"/>
              </w:rPr>
            </w:pPr>
            <w:r w:rsidRPr="00292067">
              <w:rPr>
                <w:rFonts w:ascii="標楷體" w:eastAsia="標楷體" w:hAnsi="標楷體"/>
                <w:sz w:val="24"/>
                <w:lang w:eastAsia="zh-TW"/>
              </w:rPr>
              <w:t>畫主持人費及國外旅費後之</w:t>
            </w:r>
          </w:p>
        </w:tc>
      </w:tr>
      <w:tr w:rsidR="00785206" w:rsidRPr="00292067" w:rsidTr="0026281D">
        <w:trPr>
          <w:trHeight w:val="384"/>
        </w:trPr>
        <w:tc>
          <w:tcPr>
            <w:tcW w:w="2340" w:type="dxa"/>
            <w:tcBorders>
              <w:top w:val="nil"/>
              <w:bottom w:val="nil"/>
            </w:tcBorders>
          </w:tcPr>
          <w:p w:rsidR="00785206" w:rsidRPr="00292067" w:rsidRDefault="00785206" w:rsidP="0026281D">
            <w:pPr>
              <w:pStyle w:val="TableParagraph"/>
              <w:rPr>
                <w:rFonts w:ascii="標楷體" w:eastAsia="標楷體" w:hAnsi="標楷體"/>
                <w:sz w:val="24"/>
                <w:lang w:eastAsia="zh-TW"/>
              </w:rPr>
            </w:pPr>
          </w:p>
        </w:tc>
        <w:tc>
          <w:tcPr>
            <w:tcW w:w="4681" w:type="dxa"/>
            <w:vMerge/>
            <w:tcBorders>
              <w:top w:val="nil"/>
            </w:tcBorders>
          </w:tcPr>
          <w:p w:rsidR="00785206" w:rsidRPr="00292067" w:rsidRDefault="00785206" w:rsidP="0026281D">
            <w:pPr>
              <w:rPr>
                <w:rFonts w:ascii="標楷體" w:eastAsia="標楷體" w:hAnsi="標楷體"/>
                <w:sz w:val="2"/>
                <w:szCs w:val="2"/>
                <w:lang w:eastAsia="zh-TW"/>
              </w:rPr>
            </w:pPr>
          </w:p>
        </w:tc>
        <w:tc>
          <w:tcPr>
            <w:tcW w:w="3061" w:type="dxa"/>
            <w:tcBorders>
              <w:top w:val="nil"/>
              <w:bottom w:val="nil"/>
            </w:tcBorders>
          </w:tcPr>
          <w:p w:rsidR="00785206" w:rsidRPr="00292067" w:rsidRDefault="00785206" w:rsidP="0026281D">
            <w:pPr>
              <w:pStyle w:val="TableParagraph"/>
              <w:ind w:left="28"/>
              <w:rPr>
                <w:rFonts w:ascii="標楷體" w:eastAsia="標楷體" w:hAnsi="標楷體"/>
                <w:sz w:val="24"/>
                <w:lang w:eastAsia="zh-TW"/>
              </w:rPr>
            </w:pPr>
            <w:r w:rsidRPr="00292067">
              <w:rPr>
                <w:rFonts w:ascii="標楷體" w:eastAsia="標楷體" w:hAnsi="標楷體"/>
                <w:sz w:val="24"/>
                <w:lang w:eastAsia="zh-TW"/>
              </w:rPr>
              <w:t>人事費及業務費總額乘以百</w:t>
            </w:r>
          </w:p>
        </w:tc>
      </w:tr>
      <w:tr w:rsidR="00785206" w:rsidRPr="00292067" w:rsidTr="0026281D">
        <w:trPr>
          <w:trHeight w:val="787"/>
        </w:trPr>
        <w:tc>
          <w:tcPr>
            <w:tcW w:w="2340" w:type="dxa"/>
            <w:tcBorders>
              <w:top w:val="nil"/>
              <w:bottom w:val="nil"/>
            </w:tcBorders>
          </w:tcPr>
          <w:p w:rsidR="00785206" w:rsidRPr="00292067" w:rsidRDefault="00785206" w:rsidP="0026281D">
            <w:pPr>
              <w:pStyle w:val="TableParagraph"/>
              <w:rPr>
                <w:rFonts w:ascii="標楷體" w:eastAsia="標楷體" w:hAnsi="標楷體"/>
                <w:sz w:val="24"/>
                <w:lang w:eastAsia="zh-TW"/>
              </w:rPr>
            </w:pPr>
          </w:p>
        </w:tc>
        <w:tc>
          <w:tcPr>
            <w:tcW w:w="4681" w:type="dxa"/>
            <w:vMerge/>
            <w:tcBorders>
              <w:top w:val="nil"/>
            </w:tcBorders>
          </w:tcPr>
          <w:p w:rsidR="00785206" w:rsidRPr="00292067" w:rsidRDefault="00785206" w:rsidP="0026281D">
            <w:pPr>
              <w:rPr>
                <w:rFonts w:ascii="標楷體" w:eastAsia="標楷體" w:hAnsi="標楷體"/>
                <w:sz w:val="2"/>
                <w:szCs w:val="2"/>
                <w:lang w:eastAsia="zh-TW"/>
              </w:rPr>
            </w:pPr>
          </w:p>
        </w:tc>
        <w:tc>
          <w:tcPr>
            <w:tcW w:w="3061" w:type="dxa"/>
            <w:tcBorders>
              <w:top w:val="nil"/>
              <w:bottom w:val="nil"/>
            </w:tcBorders>
          </w:tcPr>
          <w:p w:rsidR="00785206" w:rsidRPr="00292067" w:rsidRDefault="00785206" w:rsidP="0026281D">
            <w:pPr>
              <w:pStyle w:val="TableParagraph"/>
              <w:ind w:left="28" w:right="-29"/>
              <w:rPr>
                <w:rFonts w:ascii="標楷體" w:eastAsia="標楷體" w:hAnsi="標楷體"/>
                <w:sz w:val="24"/>
                <w:lang w:eastAsia="zh-TW"/>
              </w:rPr>
            </w:pPr>
            <w:r w:rsidRPr="00292067">
              <w:rPr>
                <w:rFonts w:ascii="標楷體" w:eastAsia="標楷體" w:hAnsi="標楷體"/>
                <w:spacing w:val="35"/>
                <w:sz w:val="24"/>
                <w:lang w:eastAsia="zh-TW"/>
              </w:rPr>
              <w:t>分比再加上設備費之管理</w:t>
            </w:r>
          </w:p>
          <w:p w:rsidR="00785206" w:rsidRPr="00292067" w:rsidRDefault="00785206" w:rsidP="0026281D">
            <w:pPr>
              <w:pStyle w:val="TableParagraph"/>
              <w:ind w:left="28"/>
              <w:rPr>
                <w:rFonts w:ascii="標楷體" w:eastAsia="標楷體" w:hAnsi="標楷體"/>
                <w:sz w:val="24"/>
                <w:lang w:eastAsia="zh-TW"/>
              </w:rPr>
            </w:pPr>
            <w:r w:rsidRPr="00292067">
              <w:rPr>
                <w:rFonts w:ascii="標楷體" w:eastAsia="標楷體" w:hAnsi="標楷體"/>
                <w:sz w:val="24"/>
                <w:lang w:eastAsia="zh-TW"/>
              </w:rPr>
              <w:t>費，經費之編列以 15%為限</w:t>
            </w:r>
          </w:p>
        </w:tc>
      </w:tr>
      <w:tr w:rsidR="00785206" w:rsidRPr="00292067" w:rsidTr="0026281D">
        <w:trPr>
          <w:trHeight w:val="382"/>
        </w:trPr>
        <w:tc>
          <w:tcPr>
            <w:tcW w:w="2340" w:type="dxa"/>
            <w:tcBorders>
              <w:top w:val="nil"/>
              <w:bottom w:val="nil"/>
            </w:tcBorders>
          </w:tcPr>
          <w:p w:rsidR="00785206" w:rsidRPr="00292067" w:rsidRDefault="00785206" w:rsidP="0026281D">
            <w:pPr>
              <w:pStyle w:val="TableParagraph"/>
              <w:rPr>
                <w:rFonts w:ascii="標楷體" w:eastAsia="標楷體" w:hAnsi="標楷體"/>
                <w:sz w:val="24"/>
                <w:lang w:eastAsia="zh-TW"/>
              </w:rPr>
            </w:pPr>
          </w:p>
        </w:tc>
        <w:tc>
          <w:tcPr>
            <w:tcW w:w="4681" w:type="dxa"/>
            <w:vMerge/>
            <w:tcBorders>
              <w:top w:val="nil"/>
            </w:tcBorders>
          </w:tcPr>
          <w:p w:rsidR="00785206" w:rsidRPr="00292067" w:rsidRDefault="00785206" w:rsidP="0026281D">
            <w:pPr>
              <w:rPr>
                <w:rFonts w:ascii="標楷體" w:eastAsia="標楷體" w:hAnsi="標楷體"/>
                <w:sz w:val="2"/>
                <w:szCs w:val="2"/>
                <w:lang w:eastAsia="zh-TW"/>
              </w:rPr>
            </w:pPr>
          </w:p>
        </w:tc>
        <w:tc>
          <w:tcPr>
            <w:tcW w:w="3061" w:type="dxa"/>
            <w:tcBorders>
              <w:top w:val="nil"/>
              <w:bottom w:val="nil"/>
            </w:tcBorders>
          </w:tcPr>
          <w:p w:rsidR="00785206" w:rsidRPr="00292067" w:rsidRDefault="00785206" w:rsidP="0026281D">
            <w:pPr>
              <w:pStyle w:val="TableParagraph"/>
              <w:ind w:left="28"/>
              <w:rPr>
                <w:rFonts w:ascii="標楷體" w:eastAsia="標楷體" w:hAnsi="標楷體"/>
                <w:sz w:val="24"/>
                <w:lang w:eastAsia="zh-TW"/>
              </w:rPr>
            </w:pPr>
            <w:r w:rsidRPr="00292067">
              <w:rPr>
                <w:rFonts w:ascii="標楷體" w:eastAsia="標楷體" w:hAnsi="標楷體"/>
                <w:sz w:val="24"/>
                <w:lang w:eastAsia="zh-TW"/>
              </w:rPr>
              <w:t>管理費＝</w:t>
            </w:r>
            <w:proofErr w:type="gramStart"/>
            <w:r w:rsidRPr="00292067">
              <w:rPr>
                <w:rFonts w:ascii="標楷體" w:eastAsia="標楷體" w:hAnsi="標楷體"/>
                <w:spacing w:val="-120"/>
                <w:sz w:val="24"/>
                <w:lang w:eastAsia="zh-TW"/>
              </w:rPr>
              <w:t>【</w:t>
            </w:r>
            <w:r w:rsidRPr="00292067">
              <w:rPr>
                <w:rFonts w:ascii="標楷體" w:eastAsia="標楷體" w:hAnsi="標楷體"/>
                <w:sz w:val="24"/>
                <w:lang w:eastAsia="zh-TW"/>
              </w:rPr>
              <w:t>（</w:t>
            </w:r>
            <w:proofErr w:type="gramEnd"/>
            <w:r w:rsidRPr="00292067">
              <w:rPr>
                <w:rFonts w:ascii="標楷體" w:eastAsia="標楷體" w:hAnsi="標楷體"/>
                <w:sz w:val="24"/>
                <w:lang w:eastAsia="zh-TW"/>
              </w:rPr>
              <w:t>人事費＋業務費</w:t>
            </w:r>
          </w:p>
        </w:tc>
      </w:tr>
      <w:tr w:rsidR="00785206" w:rsidRPr="00292067" w:rsidTr="0026281D">
        <w:trPr>
          <w:trHeight w:val="787"/>
        </w:trPr>
        <w:tc>
          <w:tcPr>
            <w:tcW w:w="2340" w:type="dxa"/>
            <w:tcBorders>
              <w:top w:val="nil"/>
              <w:bottom w:val="nil"/>
            </w:tcBorders>
          </w:tcPr>
          <w:p w:rsidR="00785206" w:rsidRPr="00292067" w:rsidRDefault="00785206" w:rsidP="0026281D">
            <w:pPr>
              <w:pStyle w:val="TableParagraph"/>
              <w:rPr>
                <w:rFonts w:ascii="標楷體" w:eastAsia="標楷體" w:hAnsi="標楷體"/>
                <w:sz w:val="24"/>
                <w:lang w:eastAsia="zh-TW"/>
              </w:rPr>
            </w:pPr>
          </w:p>
        </w:tc>
        <w:tc>
          <w:tcPr>
            <w:tcW w:w="4681" w:type="dxa"/>
            <w:vMerge/>
            <w:tcBorders>
              <w:top w:val="nil"/>
            </w:tcBorders>
          </w:tcPr>
          <w:p w:rsidR="00785206" w:rsidRPr="00292067" w:rsidRDefault="00785206" w:rsidP="0026281D">
            <w:pPr>
              <w:rPr>
                <w:rFonts w:ascii="標楷體" w:eastAsia="標楷體" w:hAnsi="標楷體"/>
                <w:sz w:val="2"/>
                <w:szCs w:val="2"/>
                <w:lang w:eastAsia="zh-TW"/>
              </w:rPr>
            </w:pPr>
          </w:p>
        </w:tc>
        <w:tc>
          <w:tcPr>
            <w:tcW w:w="3061" w:type="dxa"/>
            <w:tcBorders>
              <w:top w:val="nil"/>
              <w:bottom w:val="nil"/>
            </w:tcBorders>
          </w:tcPr>
          <w:p w:rsidR="00785206" w:rsidRPr="00292067" w:rsidRDefault="00785206" w:rsidP="0026281D">
            <w:pPr>
              <w:pStyle w:val="TableParagraph"/>
              <w:ind w:left="28"/>
              <w:rPr>
                <w:rFonts w:ascii="標楷體" w:eastAsia="標楷體" w:hAnsi="標楷體"/>
                <w:sz w:val="24"/>
                <w:lang w:eastAsia="zh-TW"/>
              </w:rPr>
            </w:pPr>
            <w:r w:rsidRPr="00292067">
              <w:rPr>
                <w:rFonts w:ascii="標楷體" w:eastAsia="標楷體" w:hAnsi="標楷體"/>
                <w:spacing w:val="8"/>
                <w:sz w:val="24"/>
                <w:lang w:eastAsia="zh-TW"/>
              </w:rPr>
              <w:t>－研究計畫主持人費－國外</w:t>
            </w:r>
          </w:p>
          <w:p w:rsidR="00785206" w:rsidRPr="00292067" w:rsidRDefault="00785206" w:rsidP="0026281D">
            <w:pPr>
              <w:pStyle w:val="TableParagraph"/>
              <w:ind w:left="28"/>
              <w:rPr>
                <w:rFonts w:ascii="標楷體" w:eastAsia="標楷體" w:hAnsi="標楷體"/>
                <w:sz w:val="24"/>
                <w:lang w:eastAsia="zh-TW"/>
              </w:rPr>
            </w:pPr>
            <w:r w:rsidRPr="00292067">
              <w:rPr>
                <w:rFonts w:ascii="標楷體" w:eastAsia="標楷體" w:hAnsi="標楷體"/>
                <w:spacing w:val="9"/>
                <w:sz w:val="24"/>
                <w:lang w:eastAsia="zh-TW"/>
              </w:rPr>
              <w:t>旅費</w:t>
            </w:r>
            <w:proofErr w:type="gramStart"/>
            <w:r w:rsidRPr="00292067">
              <w:rPr>
                <w:rFonts w:ascii="標楷體" w:eastAsia="標楷體" w:hAnsi="標楷體"/>
                <w:spacing w:val="-111"/>
                <w:sz w:val="24"/>
                <w:lang w:eastAsia="zh-TW"/>
              </w:rPr>
              <w:t>）</w:t>
            </w:r>
            <w:r w:rsidRPr="00292067">
              <w:rPr>
                <w:rFonts w:ascii="標楷體" w:eastAsia="標楷體" w:hAnsi="標楷體"/>
                <w:spacing w:val="10"/>
                <w:sz w:val="24"/>
                <w:lang w:eastAsia="zh-TW"/>
              </w:rPr>
              <w:t>】</w:t>
            </w:r>
            <w:proofErr w:type="gramEnd"/>
            <w:r w:rsidRPr="00292067">
              <w:rPr>
                <w:rFonts w:ascii="標楷體" w:eastAsia="標楷體" w:hAnsi="標楷體"/>
                <w:spacing w:val="-26"/>
                <w:sz w:val="24"/>
                <w:lang w:eastAsia="zh-TW"/>
              </w:rPr>
              <w:t xml:space="preserve">× </w:t>
            </w:r>
            <w:r w:rsidRPr="00292067">
              <w:rPr>
                <w:rFonts w:ascii="標楷體" w:eastAsia="標楷體" w:hAnsi="標楷體"/>
                <w:spacing w:val="5"/>
                <w:sz w:val="24"/>
                <w:lang w:eastAsia="zh-TW"/>
              </w:rPr>
              <w:t>百分比＋設備費之</w:t>
            </w:r>
          </w:p>
        </w:tc>
      </w:tr>
      <w:tr w:rsidR="00785206" w:rsidRPr="00292067" w:rsidTr="0026281D">
        <w:trPr>
          <w:trHeight w:val="382"/>
        </w:trPr>
        <w:tc>
          <w:tcPr>
            <w:tcW w:w="2340" w:type="dxa"/>
            <w:tcBorders>
              <w:top w:val="nil"/>
              <w:bottom w:val="nil"/>
            </w:tcBorders>
          </w:tcPr>
          <w:p w:rsidR="00785206" w:rsidRPr="00292067" w:rsidRDefault="00785206" w:rsidP="0026281D">
            <w:pPr>
              <w:pStyle w:val="TableParagraph"/>
              <w:rPr>
                <w:rFonts w:ascii="標楷體" w:eastAsia="標楷體" w:hAnsi="標楷體"/>
                <w:sz w:val="24"/>
                <w:lang w:eastAsia="zh-TW"/>
              </w:rPr>
            </w:pPr>
          </w:p>
        </w:tc>
        <w:tc>
          <w:tcPr>
            <w:tcW w:w="4681" w:type="dxa"/>
            <w:vMerge/>
            <w:tcBorders>
              <w:top w:val="nil"/>
            </w:tcBorders>
          </w:tcPr>
          <w:p w:rsidR="00785206" w:rsidRPr="00292067" w:rsidRDefault="00785206" w:rsidP="0026281D">
            <w:pPr>
              <w:rPr>
                <w:rFonts w:ascii="標楷體" w:eastAsia="標楷體" w:hAnsi="標楷體"/>
                <w:sz w:val="2"/>
                <w:szCs w:val="2"/>
                <w:lang w:eastAsia="zh-TW"/>
              </w:rPr>
            </w:pPr>
          </w:p>
        </w:tc>
        <w:tc>
          <w:tcPr>
            <w:tcW w:w="3061" w:type="dxa"/>
            <w:tcBorders>
              <w:top w:val="nil"/>
              <w:bottom w:val="nil"/>
            </w:tcBorders>
          </w:tcPr>
          <w:p w:rsidR="00785206" w:rsidRPr="00292067" w:rsidRDefault="00785206" w:rsidP="0026281D">
            <w:pPr>
              <w:pStyle w:val="TableParagraph"/>
              <w:ind w:left="28"/>
              <w:rPr>
                <w:rFonts w:ascii="標楷體" w:eastAsia="標楷體" w:hAnsi="標楷體"/>
                <w:sz w:val="24"/>
              </w:rPr>
            </w:pPr>
            <w:proofErr w:type="spellStart"/>
            <w:r w:rsidRPr="00292067">
              <w:rPr>
                <w:rFonts w:ascii="標楷體" w:eastAsia="標楷體" w:hAnsi="標楷體"/>
                <w:sz w:val="24"/>
              </w:rPr>
              <w:t>管理費</w:t>
            </w:r>
            <w:proofErr w:type="spellEnd"/>
          </w:p>
        </w:tc>
      </w:tr>
      <w:tr w:rsidR="00785206" w:rsidRPr="00292067" w:rsidTr="00A429EE">
        <w:trPr>
          <w:trHeight w:val="2842"/>
        </w:trPr>
        <w:tc>
          <w:tcPr>
            <w:tcW w:w="2340" w:type="dxa"/>
            <w:tcBorders>
              <w:top w:val="nil"/>
            </w:tcBorders>
          </w:tcPr>
          <w:p w:rsidR="00785206" w:rsidRPr="00292067" w:rsidRDefault="00785206" w:rsidP="0026281D">
            <w:pPr>
              <w:pStyle w:val="TableParagraph"/>
              <w:rPr>
                <w:rFonts w:ascii="標楷體" w:eastAsia="標楷體" w:hAnsi="標楷體"/>
                <w:sz w:val="24"/>
              </w:rPr>
            </w:pPr>
          </w:p>
        </w:tc>
        <w:tc>
          <w:tcPr>
            <w:tcW w:w="4681" w:type="dxa"/>
            <w:vMerge/>
            <w:tcBorders>
              <w:top w:val="nil"/>
            </w:tcBorders>
          </w:tcPr>
          <w:p w:rsidR="00785206" w:rsidRPr="00292067" w:rsidRDefault="00785206" w:rsidP="0026281D">
            <w:pPr>
              <w:rPr>
                <w:rFonts w:ascii="標楷體" w:eastAsia="標楷體" w:hAnsi="標楷體"/>
                <w:sz w:val="2"/>
                <w:szCs w:val="2"/>
              </w:rPr>
            </w:pPr>
          </w:p>
        </w:tc>
        <w:tc>
          <w:tcPr>
            <w:tcW w:w="3061" w:type="dxa"/>
            <w:tcBorders>
              <w:top w:val="nil"/>
            </w:tcBorders>
          </w:tcPr>
          <w:p w:rsidR="00785206" w:rsidRPr="00292067" w:rsidRDefault="00785206" w:rsidP="0026281D">
            <w:pPr>
              <w:pStyle w:val="TableParagraph"/>
              <w:ind w:left="28" w:right="10"/>
              <w:rPr>
                <w:rFonts w:ascii="標楷體" w:eastAsia="標楷體" w:hAnsi="標楷體"/>
                <w:sz w:val="24"/>
                <w:lang w:eastAsia="zh-TW"/>
              </w:rPr>
            </w:pPr>
            <w:proofErr w:type="gramStart"/>
            <w:r w:rsidRPr="00292067">
              <w:rPr>
                <w:rFonts w:ascii="標楷體" w:eastAsia="標楷體" w:hAnsi="標楷體"/>
                <w:spacing w:val="-14"/>
                <w:sz w:val="24"/>
                <w:lang w:eastAsia="zh-TW"/>
              </w:rPr>
              <w:t>註</w:t>
            </w:r>
            <w:proofErr w:type="gramEnd"/>
            <w:r w:rsidRPr="00292067">
              <w:rPr>
                <w:rFonts w:ascii="標楷體" w:eastAsia="標楷體" w:hAnsi="標楷體"/>
                <w:spacing w:val="-14"/>
                <w:sz w:val="24"/>
                <w:lang w:eastAsia="zh-TW"/>
              </w:rPr>
              <w:t>：設備費之管理費</w:t>
            </w:r>
            <w:r w:rsidRPr="00292067">
              <w:rPr>
                <w:rFonts w:ascii="標楷體" w:eastAsia="標楷體" w:hAnsi="標楷體"/>
                <w:sz w:val="24"/>
                <w:lang w:eastAsia="zh-TW"/>
              </w:rPr>
              <w:t>（</w:t>
            </w:r>
            <w:r w:rsidRPr="00292067">
              <w:rPr>
                <w:rFonts w:ascii="標楷體" w:eastAsia="標楷體" w:hAnsi="標楷體"/>
                <w:spacing w:val="-6"/>
                <w:sz w:val="24"/>
                <w:lang w:eastAsia="zh-TW"/>
              </w:rPr>
              <w:t>最高以</w:t>
            </w:r>
            <w:r w:rsidRPr="00292067">
              <w:rPr>
                <w:rFonts w:ascii="標楷體" w:eastAsia="標楷體" w:hAnsi="標楷體"/>
                <w:spacing w:val="-1"/>
                <w:sz w:val="24"/>
                <w:lang w:eastAsia="zh-TW"/>
              </w:rPr>
              <w:t xml:space="preserve">核列 </w:t>
            </w:r>
            <w:r w:rsidRPr="00292067">
              <w:rPr>
                <w:rFonts w:ascii="標楷體" w:eastAsia="標楷體" w:hAnsi="標楷體"/>
                <w:sz w:val="24"/>
                <w:lang w:eastAsia="zh-TW"/>
              </w:rPr>
              <w:t>10 萬元為限）</w:t>
            </w:r>
          </w:p>
        </w:tc>
      </w:tr>
    </w:tbl>
    <w:p w:rsidR="00785206" w:rsidRPr="00292067" w:rsidRDefault="00785206" w:rsidP="00785206">
      <w:pPr>
        <w:rPr>
          <w:rFonts w:ascii="標楷體" w:eastAsia="標楷體" w:hAnsi="標楷體"/>
        </w:rPr>
        <w:sectPr w:rsidR="00785206" w:rsidRPr="00292067">
          <w:pgSz w:w="11910" w:h="16840"/>
          <w:pgMar w:top="1400" w:right="980" w:bottom="280" w:left="600" w:header="720" w:footer="720" w:gutter="0"/>
          <w:cols w:space="720"/>
        </w:sectPr>
      </w:pPr>
    </w:p>
    <w:tbl>
      <w:tblPr>
        <w:tblW w:w="9480" w:type="dxa"/>
        <w:jc w:val="center"/>
        <w:tblCellMar>
          <w:left w:w="28" w:type="dxa"/>
          <w:right w:w="28" w:type="dxa"/>
        </w:tblCellMar>
        <w:tblLook w:val="04A0" w:firstRow="1" w:lastRow="0" w:firstColumn="1" w:lastColumn="0" w:noHBand="0" w:noVBand="1"/>
      </w:tblPr>
      <w:tblGrid>
        <w:gridCol w:w="1276"/>
        <w:gridCol w:w="1276"/>
        <w:gridCol w:w="1276"/>
        <w:gridCol w:w="1372"/>
        <w:gridCol w:w="1179"/>
        <w:gridCol w:w="3101"/>
      </w:tblGrid>
      <w:tr w:rsidR="00785206" w:rsidRPr="00882B1E" w:rsidTr="0026281D">
        <w:trPr>
          <w:trHeight w:val="330"/>
          <w:jc w:val="center"/>
        </w:trPr>
        <w:tc>
          <w:tcPr>
            <w:tcW w:w="9480" w:type="dxa"/>
            <w:gridSpan w:val="6"/>
            <w:tcBorders>
              <w:top w:val="nil"/>
              <w:left w:val="nil"/>
              <w:bottom w:val="single" w:sz="4" w:space="0" w:color="auto"/>
              <w:right w:val="nil"/>
            </w:tcBorders>
            <w:shd w:val="clear" w:color="auto" w:fill="auto"/>
            <w:noWrap/>
            <w:vAlign w:val="center"/>
            <w:hideMark/>
          </w:tcPr>
          <w:p w:rsidR="00785206" w:rsidRPr="00882B1E" w:rsidRDefault="00785206" w:rsidP="0026281D">
            <w:pPr>
              <w:widowControl/>
              <w:spacing w:line="0" w:lineRule="atLeast"/>
              <w:jc w:val="center"/>
              <w:rPr>
                <w:rFonts w:ascii="Times New Roman" w:eastAsia="標楷體" w:hAnsi="Times New Roman" w:cs="Times New Roman"/>
                <w:b/>
                <w:kern w:val="0"/>
                <w:sz w:val="28"/>
                <w:szCs w:val="28"/>
              </w:rPr>
            </w:pPr>
            <w:r w:rsidRPr="00882B1E">
              <w:rPr>
                <w:rFonts w:ascii="Times New Roman" w:eastAsia="標楷體" w:hAnsi="Times New Roman" w:cs="Times New Roman"/>
                <w:b/>
                <w:kern w:val="0"/>
                <w:sz w:val="28"/>
                <w:szCs w:val="28"/>
              </w:rPr>
              <w:lastRenderedPageBreak/>
              <w:t>附表</w:t>
            </w:r>
            <w:r w:rsidRPr="00882B1E">
              <w:rPr>
                <w:rFonts w:ascii="Times New Roman" w:eastAsia="標楷體" w:hAnsi="Times New Roman" w:cs="Times New Roman" w:hint="eastAsia"/>
                <w:b/>
                <w:kern w:val="0"/>
                <w:sz w:val="28"/>
                <w:szCs w:val="28"/>
              </w:rPr>
              <w:t>1</w:t>
            </w:r>
            <w:r w:rsidRPr="00882B1E">
              <w:rPr>
                <w:rFonts w:ascii="Times New Roman" w:eastAsia="標楷體" w:hAnsi="Times New Roman" w:cs="Times New Roman"/>
                <w:b/>
                <w:kern w:val="0"/>
                <w:sz w:val="28"/>
                <w:szCs w:val="28"/>
              </w:rPr>
              <w:t xml:space="preserve">   </w:t>
            </w:r>
            <w:r w:rsidRPr="00882B1E">
              <w:rPr>
                <w:rFonts w:ascii="Times New Roman" w:eastAsia="標楷體" w:hAnsi="Times New Roman" w:cs="Times New Roman"/>
                <w:b/>
                <w:kern w:val="0"/>
                <w:sz w:val="28"/>
                <w:szCs w:val="28"/>
              </w:rPr>
              <w:t>衛生福利部補助</w:t>
            </w:r>
            <w:r w:rsidRPr="00882B1E">
              <w:rPr>
                <w:rFonts w:ascii="Times New Roman" w:eastAsia="標楷體" w:hAnsi="Times New Roman" w:cs="Times New Roman" w:hint="eastAsia"/>
                <w:b/>
                <w:kern w:val="0"/>
                <w:sz w:val="28"/>
                <w:szCs w:val="28"/>
              </w:rPr>
              <w:t>○○○</w:t>
            </w:r>
            <w:r w:rsidRPr="00882B1E">
              <w:rPr>
                <w:rFonts w:ascii="Times New Roman" w:eastAsia="標楷體" w:hAnsi="Times New Roman" w:cs="Times New Roman"/>
                <w:b/>
                <w:kern w:val="0"/>
                <w:sz w:val="28"/>
                <w:szCs w:val="28"/>
              </w:rPr>
              <w:t>年度原住民族及離島地區部落社區健康營造中心計畫經費編列表</w:t>
            </w:r>
            <w:r w:rsidRPr="00882B1E">
              <w:rPr>
                <w:rFonts w:ascii="Times New Roman" w:eastAsia="標楷體" w:hAnsi="Times New Roman" w:cs="Times New Roman"/>
                <w:b/>
                <w:kern w:val="0"/>
                <w:sz w:val="28"/>
                <w:szCs w:val="28"/>
                <w:shd w:val="pct15" w:color="auto" w:fill="FFFFFF"/>
              </w:rPr>
              <w:t>(</w:t>
            </w:r>
            <w:r w:rsidRPr="00882B1E">
              <w:rPr>
                <w:rFonts w:ascii="Times New Roman" w:eastAsia="標楷體" w:hAnsi="Times New Roman" w:cs="Times New Roman" w:hint="eastAsia"/>
                <w:b/>
                <w:kern w:val="0"/>
                <w:sz w:val="28"/>
                <w:szCs w:val="28"/>
                <w:shd w:val="pct15" w:color="auto" w:fill="FFFFFF"/>
              </w:rPr>
              <w:t>格式</w:t>
            </w:r>
            <w:r w:rsidRPr="00882B1E">
              <w:rPr>
                <w:rFonts w:ascii="Times New Roman" w:eastAsia="標楷體" w:hAnsi="Times New Roman" w:cs="Times New Roman"/>
                <w:b/>
                <w:kern w:val="0"/>
                <w:sz w:val="28"/>
                <w:szCs w:val="28"/>
                <w:shd w:val="pct15" w:color="auto" w:fill="FFFFFF"/>
              </w:rPr>
              <w:t>範例</w:t>
            </w:r>
            <w:r w:rsidRPr="00882B1E">
              <w:rPr>
                <w:rFonts w:ascii="Times New Roman" w:eastAsia="標楷體" w:hAnsi="Times New Roman" w:cs="Times New Roman"/>
                <w:b/>
                <w:kern w:val="0"/>
                <w:sz w:val="28"/>
                <w:szCs w:val="28"/>
                <w:shd w:val="pct15" w:color="auto" w:fill="FFFFFF"/>
              </w:rPr>
              <w:t>)</w:t>
            </w:r>
          </w:p>
          <w:p w:rsidR="00785206" w:rsidRPr="00882B1E" w:rsidRDefault="00785206" w:rsidP="0026281D">
            <w:pPr>
              <w:widowControl/>
              <w:jc w:val="right"/>
              <w:rPr>
                <w:rFonts w:ascii="Times New Roman" w:eastAsia="標楷體" w:hAnsi="Times New Roman" w:cs="Times New Roman"/>
                <w:kern w:val="0"/>
                <w:sz w:val="28"/>
                <w:szCs w:val="28"/>
              </w:rPr>
            </w:pPr>
            <w:r w:rsidRPr="00882B1E">
              <w:rPr>
                <w:rFonts w:ascii="Times New Roman" w:eastAsia="標楷體" w:hAnsi="Times New Roman" w:cs="Times New Roman"/>
                <w:kern w:val="0"/>
                <w:sz w:val="28"/>
                <w:szCs w:val="28"/>
              </w:rPr>
              <w:t>單位：元</w:t>
            </w:r>
          </w:p>
        </w:tc>
      </w:tr>
      <w:tr w:rsidR="00785206" w:rsidRPr="00882B1E" w:rsidTr="0026281D">
        <w:trPr>
          <w:trHeight w:val="330"/>
          <w:jc w:val="center"/>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785206" w:rsidRPr="00882B1E" w:rsidRDefault="00785206" w:rsidP="0026281D">
            <w:pPr>
              <w:widowControl/>
              <w:jc w:val="center"/>
              <w:rPr>
                <w:rFonts w:ascii="Times New Roman" w:eastAsia="標楷體" w:hAnsi="Times New Roman" w:cs="Times New Roman"/>
                <w:kern w:val="0"/>
                <w:sz w:val="22"/>
              </w:rPr>
            </w:pPr>
            <w:r w:rsidRPr="00882B1E">
              <w:rPr>
                <w:rFonts w:ascii="Times New Roman" w:eastAsia="標楷體" w:hAnsi="Times New Roman" w:cs="Times New Roman"/>
                <w:kern w:val="0"/>
                <w:sz w:val="22"/>
              </w:rPr>
              <w:t>項</w:t>
            </w:r>
            <w:r w:rsidRPr="00882B1E">
              <w:rPr>
                <w:rFonts w:ascii="Times New Roman" w:eastAsia="標楷體" w:hAnsi="Times New Roman" w:cs="Times New Roman"/>
                <w:kern w:val="0"/>
                <w:sz w:val="22"/>
              </w:rPr>
              <w:t xml:space="preserve">   </w:t>
            </w:r>
            <w:r w:rsidRPr="00882B1E">
              <w:rPr>
                <w:rFonts w:ascii="Times New Roman" w:eastAsia="標楷體" w:hAnsi="Times New Roman" w:cs="Times New Roman"/>
                <w:kern w:val="0"/>
                <w:sz w:val="22"/>
              </w:rPr>
              <w:t>目</w:t>
            </w:r>
          </w:p>
        </w:tc>
        <w:tc>
          <w:tcPr>
            <w:tcW w:w="2552" w:type="dxa"/>
            <w:gridSpan w:val="2"/>
            <w:tcBorders>
              <w:top w:val="single" w:sz="4" w:space="0" w:color="auto"/>
              <w:left w:val="nil"/>
              <w:bottom w:val="single" w:sz="4" w:space="0" w:color="auto"/>
              <w:right w:val="single" w:sz="4" w:space="0" w:color="000000"/>
            </w:tcBorders>
            <w:shd w:val="clear" w:color="auto" w:fill="auto"/>
            <w:vAlign w:val="center"/>
            <w:hideMark/>
          </w:tcPr>
          <w:p w:rsidR="00785206" w:rsidRPr="00882B1E" w:rsidRDefault="00785206" w:rsidP="0026281D">
            <w:pPr>
              <w:widowControl/>
              <w:jc w:val="center"/>
              <w:rPr>
                <w:rFonts w:ascii="Times New Roman" w:eastAsia="標楷體" w:hAnsi="Times New Roman" w:cs="Times New Roman"/>
                <w:kern w:val="0"/>
                <w:sz w:val="22"/>
              </w:rPr>
            </w:pPr>
            <w:proofErr w:type="spellStart"/>
            <w:r w:rsidRPr="00882B1E">
              <w:rPr>
                <w:rFonts w:ascii="Times New Roman" w:eastAsia="標楷體" w:hAnsi="Times New Roman" w:cs="Times New Roman"/>
                <w:kern w:val="0"/>
                <w:sz w:val="22"/>
              </w:rPr>
              <w:t>oooo</w:t>
            </w:r>
            <w:proofErr w:type="spellEnd"/>
            <w:r w:rsidRPr="00882B1E">
              <w:rPr>
                <w:rFonts w:ascii="Times New Roman" w:eastAsia="標楷體" w:hAnsi="Times New Roman" w:cs="Times New Roman"/>
                <w:kern w:val="0"/>
                <w:sz w:val="22"/>
              </w:rPr>
              <w:t>衛生局</w:t>
            </w:r>
            <w:r w:rsidR="00A429EE">
              <w:rPr>
                <w:rFonts w:ascii="Times New Roman" w:eastAsia="標楷體" w:hAnsi="Times New Roman" w:cs="Times New Roman"/>
                <w:kern w:val="0"/>
                <w:sz w:val="22"/>
              </w:rPr>
              <w:t>(</w:t>
            </w:r>
            <w:r w:rsidR="00A429EE">
              <w:rPr>
                <w:rFonts w:ascii="Times New Roman" w:eastAsia="標楷體" w:hAnsi="Times New Roman" w:cs="Times New Roman" w:hint="eastAsia"/>
                <w:kern w:val="0"/>
                <w:sz w:val="22"/>
                <w:lang w:eastAsia="zh-HK"/>
              </w:rPr>
              <w:t>所</w:t>
            </w:r>
            <w:r w:rsidR="00A429EE">
              <w:rPr>
                <w:rFonts w:ascii="Times New Roman" w:eastAsia="標楷體" w:hAnsi="Times New Roman" w:cs="Times New Roman"/>
                <w:kern w:val="0"/>
                <w:sz w:val="22"/>
              </w:rPr>
              <w:t>)/</w:t>
            </w:r>
            <w:r w:rsidR="00A429EE">
              <w:rPr>
                <w:rFonts w:ascii="Times New Roman" w:eastAsia="標楷體" w:hAnsi="Times New Roman" w:cs="Times New Roman" w:hint="eastAsia"/>
                <w:kern w:val="0"/>
                <w:sz w:val="22"/>
                <w:lang w:eastAsia="zh-HK"/>
              </w:rPr>
              <w:t>社區團體</w:t>
            </w:r>
          </w:p>
        </w:tc>
        <w:tc>
          <w:tcPr>
            <w:tcW w:w="1372" w:type="dxa"/>
            <w:vMerge w:val="restart"/>
            <w:tcBorders>
              <w:top w:val="nil"/>
              <w:left w:val="single" w:sz="4" w:space="0" w:color="auto"/>
              <w:bottom w:val="single" w:sz="4" w:space="0" w:color="000000"/>
              <w:right w:val="single" w:sz="4" w:space="0" w:color="auto"/>
            </w:tcBorders>
            <w:shd w:val="clear" w:color="auto" w:fill="auto"/>
            <w:vAlign w:val="center"/>
            <w:hideMark/>
          </w:tcPr>
          <w:p w:rsidR="00785206" w:rsidRPr="00882B1E" w:rsidRDefault="00785206" w:rsidP="0026281D">
            <w:pPr>
              <w:widowControl/>
              <w:jc w:val="center"/>
              <w:rPr>
                <w:rFonts w:ascii="Times New Roman" w:eastAsia="標楷體" w:hAnsi="Times New Roman" w:cs="Times New Roman"/>
                <w:kern w:val="0"/>
                <w:sz w:val="22"/>
              </w:rPr>
            </w:pPr>
            <w:r w:rsidRPr="00882B1E">
              <w:rPr>
                <w:rFonts w:ascii="Times New Roman" w:eastAsia="標楷體" w:hAnsi="Times New Roman" w:cs="Times New Roman"/>
                <w:kern w:val="0"/>
                <w:sz w:val="22"/>
              </w:rPr>
              <w:t>本部核定補助經費</w:t>
            </w:r>
          </w:p>
        </w:tc>
        <w:tc>
          <w:tcPr>
            <w:tcW w:w="1179" w:type="dxa"/>
            <w:vMerge w:val="restart"/>
            <w:tcBorders>
              <w:top w:val="nil"/>
              <w:left w:val="single" w:sz="4" w:space="0" w:color="auto"/>
              <w:bottom w:val="single" w:sz="4" w:space="0" w:color="000000"/>
              <w:right w:val="single" w:sz="4" w:space="0" w:color="auto"/>
            </w:tcBorders>
            <w:shd w:val="clear" w:color="auto" w:fill="auto"/>
            <w:vAlign w:val="center"/>
            <w:hideMark/>
          </w:tcPr>
          <w:p w:rsidR="00785206" w:rsidRPr="00882B1E" w:rsidRDefault="007B35A4" w:rsidP="0026281D">
            <w:pPr>
              <w:widowControl/>
              <w:jc w:val="center"/>
              <w:rPr>
                <w:rFonts w:ascii="Times New Roman" w:eastAsia="標楷體" w:hAnsi="Times New Roman" w:cs="Times New Roman"/>
                <w:kern w:val="0"/>
                <w:sz w:val="22"/>
              </w:rPr>
            </w:pPr>
            <w:proofErr w:type="spellStart"/>
            <w:r w:rsidRPr="00882B1E">
              <w:rPr>
                <w:rFonts w:ascii="Times New Roman" w:eastAsia="標楷體" w:hAnsi="Times New Roman" w:cs="Times New Roman"/>
                <w:kern w:val="0"/>
                <w:sz w:val="22"/>
              </w:rPr>
              <w:t>oooo</w:t>
            </w:r>
            <w:proofErr w:type="spellEnd"/>
            <w:r w:rsidRPr="00882B1E">
              <w:rPr>
                <w:rFonts w:ascii="Times New Roman" w:eastAsia="標楷體" w:hAnsi="Times New Roman" w:cs="Times New Roman"/>
                <w:kern w:val="0"/>
                <w:sz w:val="22"/>
              </w:rPr>
              <w:t>衛生局</w:t>
            </w:r>
            <w:r>
              <w:rPr>
                <w:rFonts w:ascii="Times New Roman" w:eastAsia="標楷體" w:hAnsi="Times New Roman" w:cs="Times New Roman"/>
                <w:kern w:val="0"/>
                <w:sz w:val="22"/>
              </w:rPr>
              <w:t>(</w:t>
            </w:r>
            <w:r>
              <w:rPr>
                <w:rFonts w:ascii="Times New Roman" w:eastAsia="標楷體" w:hAnsi="Times New Roman" w:cs="Times New Roman" w:hint="eastAsia"/>
                <w:kern w:val="0"/>
                <w:sz w:val="22"/>
                <w:lang w:eastAsia="zh-HK"/>
              </w:rPr>
              <w:t>所</w:t>
            </w:r>
            <w:r>
              <w:rPr>
                <w:rFonts w:ascii="Times New Roman" w:eastAsia="標楷體" w:hAnsi="Times New Roman" w:cs="Times New Roman"/>
                <w:kern w:val="0"/>
                <w:sz w:val="22"/>
              </w:rPr>
              <w:t>)/</w:t>
            </w:r>
            <w:r>
              <w:rPr>
                <w:rFonts w:ascii="Times New Roman" w:eastAsia="標楷體" w:hAnsi="Times New Roman" w:cs="Times New Roman" w:hint="eastAsia"/>
                <w:kern w:val="0"/>
                <w:sz w:val="22"/>
                <w:lang w:eastAsia="zh-HK"/>
              </w:rPr>
              <w:t>社區團體</w:t>
            </w:r>
            <w:r>
              <w:rPr>
                <w:rFonts w:ascii="Times New Roman" w:eastAsia="標楷體" w:hAnsi="Times New Roman" w:cs="Times New Roman" w:hint="eastAsia"/>
                <w:kern w:val="0"/>
                <w:sz w:val="22"/>
              </w:rPr>
              <w:t>自籌</w:t>
            </w:r>
          </w:p>
        </w:tc>
        <w:tc>
          <w:tcPr>
            <w:tcW w:w="3101" w:type="dxa"/>
            <w:vMerge w:val="restart"/>
            <w:tcBorders>
              <w:top w:val="nil"/>
              <w:left w:val="single" w:sz="4" w:space="0" w:color="auto"/>
              <w:bottom w:val="single" w:sz="4" w:space="0" w:color="000000"/>
              <w:right w:val="single" w:sz="4" w:space="0" w:color="auto"/>
            </w:tcBorders>
            <w:shd w:val="clear" w:color="auto" w:fill="auto"/>
            <w:vAlign w:val="center"/>
            <w:hideMark/>
          </w:tcPr>
          <w:p w:rsidR="00785206" w:rsidRPr="00882B1E" w:rsidRDefault="00785206" w:rsidP="0026281D">
            <w:pPr>
              <w:widowControl/>
              <w:jc w:val="center"/>
              <w:rPr>
                <w:rFonts w:ascii="Times New Roman" w:eastAsia="標楷體" w:hAnsi="Times New Roman" w:cs="Times New Roman"/>
                <w:kern w:val="0"/>
                <w:sz w:val="22"/>
              </w:rPr>
            </w:pPr>
            <w:r w:rsidRPr="00882B1E">
              <w:rPr>
                <w:rFonts w:ascii="Times New Roman" w:eastAsia="標楷體" w:hAnsi="Times New Roman" w:cs="Times New Roman"/>
                <w:kern w:val="0"/>
                <w:sz w:val="22"/>
              </w:rPr>
              <w:t>說明</w:t>
            </w:r>
          </w:p>
        </w:tc>
      </w:tr>
      <w:tr w:rsidR="00785206" w:rsidRPr="00882B1E" w:rsidTr="0026281D">
        <w:trPr>
          <w:trHeight w:val="330"/>
          <w:jc w:val="center"/>
        </w:trPr>
        <w:tc>
          <w:tcPr>
            <w:tcW w:w="1276" w:type="dxa"/>
            <w:vMerge/>
            <w:tcBorders>
              <w:top w:val="nil"/>
              <w:left w:val="single" w:sz="4" w:space="0" w:color="auto"/>
              <w:bottom w:val="single" w:sz="4" w:space="0" w:color="000000"/>
              <w:right w:val="single" w:sz="4" w:space="0" w:color="auto"/>
            </w:tcBorders>
            <w:vAlign w:val="center"/>
            <w:hideMark/>
          </w:tcPr>
          <w:p w:rsidR="00785206" w:rsidRPr="00882B1E" w:rsidRDefault="00785206" w:rsidP="0026281D">
            <w:pPr>
              <w:widowControl/>
              <w:rPr>
                <w:rFonts w:ascii="Times New Roman" w:eastAsia="標楷體" w:hAnsi="Times New Roman" w:cs="Times New Roman"/>
                <w:kern w:val="0"/>
                <w:sz w:val="22"/>
              </w:rPr>
            </w:pPr>
          </w:p>
        </w:tc>
        <w:tc>
          <w:tcPr>
            <w:tcW w:w="1276" w:type="dxa"/>
            <w:tcBorders>
              <w:top w:val="nil"/>
              <w:left w:val="nil"/>
              <w:bottom w:val="single" w:sz="4" w:space="0" w:color="auto"/>
              <w:right w:val="single" w:sz="4" w:space="0" w:color="auto"/>
            </w:tcBorders>
            <w:shd w:val="clear" w:color="auto" w:fill="auto"/>
            <w:vAlign w:val="center"/>
            <w:hideMark/>
          </w:tcPr>
          <w:p w:rsidR="00785206" w:rsidRPr="00882B1E" w:rsidRDefault="00785206" w:rsidP="0026281D">
            <w:pPr>
              <w:widowControl/>
              <w:jc w:val="center"/>
              <w:rPr>
                <w:rFonts w:ascii="Times New Roman" w:eastAsia="標楷體" w:hAnsi="Times New Roman" w:cs="Times New Roman"/>
                <w:kern w:val="0"/>
                <w:sz w:val="22"/>
              </w:rPr>
            </w:pPr>
            <w:r w:rsidRPr="00882B1E">
              <w:rPr>
                <w:rFonts w:ascii="Times New Roman" w:eastAsia="標楷體" w:hAnsi="Times New Roman" w:cs="Times New Roman"/>
                <w:kern w:val="0"/>
                <w:sz w:val="22"/>
              </w:rPr>
              <w:t>計畫經費</w:t>
            </w:r>
          </w:p>
        </w:tc>
        <w:tc>
          <w:tcPr>
            <w:tcW w:w="1276" w:type="dxa"/>
            <w:tcBorders>
              <w:top w:val="nil"/>
              <w:left w:val="nil"/>
              <w:bottom w:val="single" w:sz="4" w:space="0" w:color="auto"/>
              <w:right w:val="single" w:sz="4" w:space="0" w:color="auto"/>
            </w:tcBorders>
            <w:shd w:val="clear" w:color="auto" w:fill="auto"/>
            <w:vAlign w:val="center"/>
            <w:hideMark/>
          </w:tcPr>
          <w:p w:rsidR="00785206" w:rsidRPr="00882B1E" w:rsidRDefault="00785206" w:rsidP="0026281D">
            <w:pPr>
              <w:widowControl/>
              <w:jc w:val="center"/>
              <w:rPr>
                <w:rFonts w:ascii="Times New Roman" w:eastAsia="標楷體" w:hAnsi="Times New Roman" w:cs="Times New Roman"/>
                <w:kern w:val="0"/>
                <w:sz w:val="22"/>
              </w:rPr>
            </w:pPr>
            <w:r w:rsidRPr="00882B1E">
              <w:rPr>
                <w:rFonts w:ascii="Times New Roman" w:eastAsia="標楷體" w:hAnsi="Times New Roman" w:cs="Times New Roman"/>
                <w:kern w:val="0"/>
                <w:sz w:val="22"/>
              </w:rPr>
              <w:t>申請補助</w:t>
            </w:r>
          </w:p>
        </w:tc>
        <w:tc>
          <w:tcPr>
            <w:tcW w:w="1372" w:type="dxa"/>
            <w:vMerge/>
            <w:tcBorders>
              <w:top w:val="nil"/>
              <w:left w:val="single" w:sz="4" w:space="0" w:color="auto"/>
              <w:bottom w:val="single" w:sz="4" w:space="0" w:color="000000"/>
              <w:right w:val="single" w:sz="4" w:space="0" w:color="auto"/>
            </w:tcBorders>
            <w:vAlign w:val="center"/>
            <w:hideMark/>
          </w:tcPr>
          <w:p w:rsidR="00785206" w:rsidRPr="00882B1E" w:rsidRDefault="00785206" w:rsidP="0026281D">
            <w:pPr>
              <w:widowControl/>
              <w:rPr>
                <w:rFonts w:ascii="Times New Roman" w:eastAsia="標楷體" w:hAnsi="Times New Roman" w:cs="Times New Roman"/>
                <w:kern w:val="0"/>
                <w:sz w:val="22"/>
              </w:rPr>
            </w:pPr>
          </w:p>
        </w:tc>
        <w:tc>
          <w:tcPr>
            <w:tcW w:w="1179" w:type="dxa"/>
            <w:vMerge/>
            <w:tcBorders>
              <w:top w:val="nil"/>
              <w:left w:val="single" w:sz="4" w:space="0" w:color="auto"/>
              <w:bottom w:val="single" w:sz="4" w:space="0" w:color="000000"/>
              <w:right w:val="single" w:sz="4" w:space="0" w:color="auto"/>
            </w:tcBorders>
            <w:vAlign w:val="center"/>
            <w:hideMark/>
          </w:tcPr>
          <w:p w:rsidR="00785206" w:rsidRPr="00882B1E" w:rsidRDefault="00785206" w:rsidP="0026281D">
            <w:pPr>
              <w:widowControl/>
              <w:rPr>
                <w:rFonts w:ascii="Times New Roman" w:eastAsia="標楷體" w:hAnsi="Times New Roman" w:cs="Times New Roman"/>
                <w:kern w:val="0"/>
                <w:sz w:val="22"/>
              </w:rPr>
            </w:pPr>
          </w:p>
        </w:tc>
        <w:tc>
          <w:tcPr>
            <w:tcW w:w="3101" w:type="dxa"/>
            <w:vMerge/>
            <w:tcBorders>
              <w:top w:val="nil"/>
              <w:left w:val="single" w:sz="4" w:space="0" w:color="auto"/>
              <w:bottom w:val="single" w:sz="4" w:space="0" w:color="000000"/>
              <w:right w:val="single" w:sz="4" w:space="0" w:color="auto"/>
            </w:tcBorders>
            <w:vAlign w:val="center"/>
            <w:hideMark/>
          </w:tcPr>
          <w:p w:rsidR="00785206" w:rsidRPr="00882B1E" w:rsidRDefault="00785206" w:rsidP="0026281D">
            <w:pPr>
              <w:widowControl/>
              <w:rPr>
                <w:rFonts w:ascii="Times New Roman" w:eastAsia="標楷體" w:hAnsi="Times New Roman" w:cs="Times New Roman"/>
                <w:kern w:val="0"/>
                <w:sz w:val="22"/>
              </w:rPr>
            </w:pPr>
          </w:p>
        </w:tc>
      </w:tr>
      <w:tr w:rsidR="00785206" w:rsidRPr="00882B1E" w:rsidTr="0026281D">
        <w:trPr>
          <w:trHeight w:val="33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785206" w:rsidRPr="00882B1E" w:rsidRDefault="00785206" w:rsidP="0026281D">
            <w:pPr>
              <w:widowControl/>
              <w:rPr>
                <w:rFonts w:ascii="Times New Roman" w:eastAsia="標楷體" w:hAnsi="Times New Roman" w:cs="Times New Roman"/>
                <w:bCs/>
                <w:kern w:val="0"/>
                <w:sz w:val="22"/>
              </w:rPr>
            </w:pPr>
            <w:r w:rsidRPr="00882B1E">
              <w:rPr>
                <w:rFonts w:ascii="Times New Roman" w:eastAsia="標楷體" w:hAnsi="Times New Roman" w:cs="Times New Roman"/>
                <w:bCs/>
                <w:kern w:val="0"/>
                <w:sz w:val="22"/>
              </w:rPr>
              <w:t>一、人事費</w:t>
            </w: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center"/>
              <w:rPr>
                <w:rFonts w:ascii="Times New Roman" w:eastAsia="標楷體" w:hAnsi="Times New Roman" w:cs="Times New Roman"/>
                <w:bCs/>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bCs/>
                <w:kern w:val="0"/>
                <w:sz w:val="20"/>
                <w:szCs w:val="20"/>
              </w:rPr>
            </w:pPr>
          </w:p>
        </w:tc>
        <w:tc>
          <w:tcPr>
            <w:tcW w:w="1372"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center"/>
              <w:rPr>
                <w:rFonts w:ascii="Times New Roman" w:eastAsia="標楷體" w:hAnsi="Times New Roman" w:cs="Times New Roman"/>
                <w:bCs/>
                <w:kern w:val="0"/>
                <w:sz w:val="20"/>
                <w:szCs w:val="20"/>
              </w:rPr>
            </w:pPr>
          </w:p>
        </w:tc>
        <w:tc>
          <w:tcPr>
            <w:tcW w:w="1179"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bCs/>
                <w:kern w:val="0"/>
                <w:sz w:val="20"/>
                <w:szCs w:val="20"/>
              </w:rPr>
            </w:pPr>
          </w:p>
        </w:tc>
        <w:tc>
          <w:tcPr>
            <w:tcW w:w="3101" w:type="dxa"/>
            <w:tcBorders>
              <w:top w:val="nil"/>
              <w:left w:val="nil"/>
              <w:bottom w:val="single" w:sz="4" w:space="0" w:color="auto"/>
              <w:right w:val="single" w:sz="4" w:space="0" w:color="auto"/>
            </w:tcBorders>
            <w:shd w:val="clear" w:color="auto" w:fill="auto"/>
            <w:vAlign w:val="center"/>
            <w:hideMark/>
          </w:tcPr>
          <w:p w:rsidR="00785206" w:rsidRPr="00882B1E" w:rsidRDefault="00785206" w:rsidP="0026281D">
            <w:pPr>
              <w:spacing w:line="400" w:lineRule="exact"/>
              <w:jc w:val="both"/>
              <w:rPr>
                <w:rFonts w:eastAsia="標楷體"/>
                <w:sz w:val="20"/>
              </w:rPr>
            </w:pPr>
            <w:r w:rsidRPr="00882B1E">
              <w:rPr>
                <w:rFonts w:eastAsia="標楷體" w:hAnsi="標楷體"/>
                <w:sz w:val="20"/>
              </w:rPr>
              <w:t>人事費占總經費之比例，以不超過百分之五十為原則，但有特殊需要者，得經各機關首長同意後，不在此限。</w:t>
            </w:r>
          </w:p>
        </w:tc>
      </w:tr>
      <w:tr w:rsidR="00785206" w:rsidRPr="00882B1E" w:rsidTr="0026281D">
        <w:trPr>
          <w:trHeight w:val="114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785206" w:rsidRPr="00882B1E" w:rsidRDefault="00785206" w:rsidP="0026281D">
            <w:pPr>
              <w:widowControl/>
              <w:rPr>
                <w:rFonts w:ascii="Times New Roman" w:eastAsia="標楷體" w:hAnsi="Times New Roman" w:cs="Times New Roman"/>
                <w:kern w:val="0"/>
                <w:sz w:val="22"/>
              </w:rPr>
            </w:pPr>
            <w:r w:rsidRPr="00882B1E">
              <w:rPr>
                <w:rFonts w:ascii="Times New Roman" w:eastAsia="標楷體" w:hAnsi="Times New Roman" w:cs="Times New Roman"/>
                <w:kern w:val="0"/>
                <w:sz w:val="22"/>
              </w:rPr>
              <w:t>助理人員薪資</w:t>
            </w: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372"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179"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3101" w:type="dxa"/>
            <w:tcBorders>
              <w:top w:val="nil"/>
              <w:left w:val="nil"/>
              <w:bottom w:val="single" w:sz="4" w:space="0" w:color="auto"/>
              <w:right w:val="single" w:sz="4" w:space="0" w:color="auto"/>
            </w:tcBorders>
            <w:shd w:val="clear" w:color="auto" w:fill="auto"/>
            <w:vAlign w:val="center"/>
            <w:hideMark/>
          </w:tcPr>
          <w:p w:rsidR="00785206" w:rsidRPr="00882B1E" w:rsidRDefault="00785206" w:rsidP="0026281D">
            <w:pPr>
              <w:spacing w:line="400" w:lineRule="exact"/>
              <w:jc w:val="both"/>
              <w:rPr>
                <w:rFonts w:ascii="Times New Roman" w:eastAsia="標楷體" w:hAnsi="Times New Roman" w:cs="Times New Roman"/>
              </w:rPr>
            </w:pPr>
            <w:r w:rsidRPr="00882B1E">
              <w:rPr>
                <w:rFonts w:ascii="Times New Roman" w:eastAsia="標楷體" w:hAnsi="Times New Roman" w:cs="Times New Roman"/>
                <w:sz w:val="20"/>
              </w:rPr>
              <w:t>依照「衛生</w:t>
            </w:r>
            <w:proofErr w:type="gramStart"/>
            <w:r w:rsidRPr="00882B1E">
              <w:rPr>
                <w:rFonts w:ascii="Times New Roman" w:eastAsia="標楷體" w:hAnsi="Times New Roman" w:cs="Times New Roman"/>
                <w:sz w:val="20"/>
              </w:rPr>
              <w:t>福利部及所屬</w:t>
            </w:r>
            <w:proofErr w:type="gramEnd"/>
            <w:r w:rsidRPr="00882B1E">
              <w:rPr>
                <w:rFonts w:ascii="Times New Roman" w:eastAsia="標楷體" w:hAnsi="Times New Roman" w:cs="Times New Roman"/>
                <w:sz w:val="20"/>
              </w:rPr>
              <w:t>機關研究計畫助理人員工作酬金支給基準表」編列</w:t>
            </w:r>
            <w:r w:rsidRPr="00882B1E">
              <w:rPr>
                <w:rFonts w:ascii="Times New Roman" w:eastAsia="標楷體" w:hAnsi="Times New Roman" w:cs="Times New Roman" w:hint="eastAsia"/>
                <w:sz w:val="20"/>
              </w:rPr>
              <w:t>，</w:t>
            </w:r>
            <w:r w:rsidRPr="00882B1E">
              <w:rPr>
                <w:rFonts w:ascii="Times New Roman" w:eastAsia="標楷體" w:hAnsi="Times New Roman" w:cs="Times New Roman" w:hint="eastAsia"/>
                <w:kern w:val="0"/>
                <w:sz w:val="20"/>
                <w:szCs w:val="20"/>
              </w:rPr>
              <w:t>包含</w:t>
            </w:r>
            <w:r w:rsidRPr="00882B1E">
              <w:rPr>
                <w:rFonts w:ascii="Times New Roman" w:eastAsia="標楷體" w:hAnsi="Times New Roman" w:cs="Times New Roman"/>
                <w:kern w:val="0"/>
                <w:sz w:val="20"/>
                <w:szCs w:val="20"/>
              </w:rPr>
              <w:t>年終獎金</w:t>
            </w:r>
            <w:r w:rsidRPr="00882B1E">
              <w:rPr>
                <w:rFonts w:ascii="Times New Roman" w:eastAsia="標楷體" w:hAnsi="Times New Roman" w:cs="Times New Roman" w:hint="eastAsia"/>
                <w:kern w:val="0"/>
                <w:sz w:val="20"/>
                <w:szCs w:val="20"/>
              </w:rPr>
              <w:t>。</w:t>
            </w:r>
          </w:p>
          <w:p w:rsidR="00785206" w:rsidRPr="00882B1E" w:rsidRDefault="00785206" w:rsidP="0026281D">
            <w:pPr>
              <w:widowControl/>
              <w:rPr>
                <w:rFonts w:ascii="Times New Roman" w:eastAsia="標楷體" w:hAnsi="Times New Roman" w:cs="Times New Roman"/>
                <w:kern w:val="0"/>
                <w:sz w:val="20"/>
                <w:szCs w:val="20"/>
              </w:rPr>
            </w:pPr>
            <w:r w:rsidRPr="00882B1E">
              <w:rPr>
                <w:rFonts w:ascii="Times New Roman" w:eastAsia="標楷體" w:hAnsi="Times New Roman" w:cs="Times New Roman"/>
                <w:kern w:val="0"/>
                <w:sz w:val="20"/>
                <w:szCs w:val="20"/>
              </w:rPr>
              <w:t>計算方式：底薪</w:t>
            </w:r>
            <w:r w:rsidRPr="00882B1E">
              <w:rPr>
                <w:rFonts w:ascii="Times New Roman" w:eastAsia="標楷體" w:hAnsi="Times New Roman" w:cs="Times New Roman"/>
                <w:kern w:val="0"/>
                <w:sz w:val="20"/>
                <w:szCs w:val="20"/>
              </w:rPr>
              <w:t>*</w:t>
            </w:r>
            <w:r w:rsidRPr="00882B1E">
              <w:rPr>
                <w:rFonts w:ascii="Times New Roman" w:eastAsia="標楷體" w:hAnsi="Times New Roman" w:cs="Times New Roman"/>
                <w:kern w:val="0"/>
                <w:sz w:val="20"/>
                <w:szCs w:val="20"/>
              </w:rPr>
              <w:t>核給月份</w:t>
            </w:r>
            <w:r w:rsidRPr="00882B1E">
              <w:rPr>
                <w:rFonts w:ascii="Times New Roman" w:eastAsia="標楷體" w:hAnsi="Times New Roman" w:cs="Times New Roman"/>
                <w:kern w:val="0"/>
                <w:sz w:val="20"/>
                <w:szCs w:val="20"/>
              </w:rPr>
              <w:t>(</w:t>
            </w:r>
            <w:r w:rsidRPr="00882B1E">
              <w:rPr>
                <w:rFonts w:ascii="Times New Roman" w:eastAsia="標楷體" w:hAnsi="Times New Roman" w:cs="Times New Roman"/>
                <w:kern w:val="0"/>
                <w:sz w:val="20"/>
                <w:szCs w:val="20"/>
              </w:rPr>
              <w:t>最高</w:t>
            </w:r>
            <w:r w:rsidRPr="00882B1E">
              <w:rPr>
                <w:rFonts w:ascii="Times New Roman" w:eastAsia="標楷體" w:hAnsi="Times New Roman" w:cs="Times New Roman"/>
                <w:kern w:val="0"/>
                <w:sz w:val="20"/>
                <w:szCs w:val="20"/>
              </w:rPr>
              <w:t>1.5</w:t>
            </w:r>
            <w:r w:rsidRPr="00882B1E">
              <w:rPr>
                <w:rFonts w:ascii="Times New Roman" w:eastAsia="標楷體" w:hAnsi="Times New Roman" w:cs="Times New Roman"/>
                <w:kern w:val="0"/>
                <w:sz w:val="20"/>
                <w:szCs w:val="20"/>
              </w:rPr>
              <w:t>個月</w:t>
            </w:r>
            <w:r w:rsidRPr="00882B1E">
              <w:rPr>
                <w:rFonts w:ascii="Times New Roman" w:eastAsia="標楷體" w:hAnsi="Times New Roman" w:cs="Times New Roman"/>
                <w:kern w:val="0"/>
                <w:sz w:val="20"/>
                <w:szCs w:val="20"/>
              </w:rPr>
              <w:t>)*</w:t>
            </w:r>
            <w:r w:rsidRPr="00882B1E">
              <w:rPr>
                <w:rFonts w:ascii="Times New Roman" w:eastAsia="標楷體" w:hAnsi="Times New Roman" w:cs="Times New Roman"/>
                <w:kern w:val="0"/>
                <w:sz w:val="20"/>
                <w:szCs w:val="20"/>
              </w:rPr>
              <w:t>實際工作月數</w:t>
            </w:r>
            <w:r w:rsidRPr="00882B1E">
              <w:rPr>
                <w:rFonts w:ascii="Times New Roman" w:eastAsia="標楷體" w:hAnsi="Times New Roman" w:cs="Times New Roman"/>
                <w:kern w:val="0"/>
                <w:sz w:val="20"/>
                <w:szCs w:val="20"/>
              </w:rPr>
              <w:t>/12</w:t>
            </w:r>
          </w:p>
        </w:tc>
      </w:tr>
      <w:tr w:rsidR="00785206" w:rsidRPr="00882B1E" w:rsidTr="0026281D">
        <w:trPr>
          <w:trHeight w:val="33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785206" w:rsidRPr="00882B1E" w:rsidRDefault="00785206" w:rsidP="0026281D">
            <w:pPr>
              <w:widowControl/>
              <w:rPr>
                <w:rFonts w:ascii="Times New Roman" w:eastAsia="標楷體" w:hAnsi="Times New Roman" w:cs="Times New Roman"/>
                <w:kern w:val="0"/>
                <w:sz w:val="22"/>
              </w:rPr>
            </w:pPr>
            <w:r w:rsidRPr="00882B1E">
              <w:rPr>
                <w:rFonts w:ascii="Times New Roman" w:eastAsia="標楷體" w:hAnsi="Times New Roman" w:cs="Times New Roman"/>
                <w:kern w:val="0"/>
                <w:sz w:val="22"/>
              </w:rPr>
              <w:t>勞保費</w:t>
            </w: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372"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179"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3101" w:type="dxa"/>
            <w:tcBorders>
              <w:top w:val="nil"/>
              <w:left w:val="nil"/>
              <w:bottom w:val="single" w:sz="4" w:space="0" w:color="auto"/>
              <w:right w:val="single" w:sz="4" w:space="0" w:color="auto"/>
            </w:tcBorders>
            <w:shd w:val="clear" w:color="auto" w:fill="auto"/>
            <w:vAlign w:val="center"/>
            <w:hideMark/>
          </w:tcPr>
          <w:p w:rsidR="00785206" w:rsidRPr="00882B1E" w:rsidRDefault="00785206" w:rsidP="0026281D">
            <w:pPr>
              <w:spacing w:line="400" w:lineRule="exact"/>
              <w:jc w:val="both"/>
              <w:rPr>
                <w:rFonts w:ascii="Times New Roman" w:eastAsia="標楷體" w:hAnsi="Times New Roman" w:cs="Times New Roman"/>
                <w:sz w:val="20"/>
              </w:rPr>
            </w:pPr>
            <w:r w:rsidRPr="00882B1E">
              <w:rPr>
                <w:rFonts w:ascii="Times New Roman" w:eastAsia="標楷體" w:hAnsi="Times New Roman" w:cs="Times New Roman"/>
                <w:sz w:val="20"/>
              </w:rPr>
              <w:t>依勞工保險條例及全民健康保險法之規定，編列應由雇主負擔之保險項目（非依法屬雇主給付項目不得編列，</w:t>
            </w:r>
            <w:r w:rsidRPr="00882B1E">
              <w:rPr>
                <w:rFonts w:ascii="Times New Roman" w:eastAsia="標楷體" w:hAnsi="Times New Roman" w:cs="Times New Roman"/>
                <w:b/>
                <w:sz w:val="20"/>
              </w:rPr>
              <w:t>補充保險費則編列於管理費</w:t>
            </w:r>
            <w:r w:rsidRPr="00882B1E">
              <w:rPr>
                <w:rFonts w:ascii="Times New Roman" w:eastAsia="標楷體" w:hAnsi="Times New Roman" w:cs="Times New Roman"/>
                <w:sz w:val="20"/>
              </w:rPr>
              <w:t>）。</w:t>
            </w:r>
          </w:p>
        </w:tc>
      </w:tr>
      <w:tr w:rsidR="00785206" w:rsidRPr="00882B1E" w:rsidTr="0026281D">
        <w:trPr>
          <w:trHeight w:val="33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785206" w:rsidRPr="00882B1E" w:rsidRDefault="00785206" w:rsidP="0026281D">
            <w:pPr>
              <w:widowControl/>
              <w:rPr>
                <w:rFonts w:ascii="Times New Roman" w:eastAsia="標楷體" w:hAnsi="Times New Roman" w:cs="Times New Roman"/>
                <w:kern w:val="0"/>
                <w:sz w:val="22"/>
              </w:rPr>
            </w:pPr>
            <w:r w:rsidRPr="00882B1E">
              <w:rPr>
                <w:rFonts w:ascii="Times New Roman" w:eastAsia="標楷體" w:hAnsi="Times New Roman" w:cs="Times New Roman"/>
                <w:kern w:val="0"/>
                <w:sz w:val="22"/>
              </w:rPr>
              <w:t>健保費</w:t>
            </w: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372"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179"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3101" w:type="dxa"/>
            <w:tcBorders>
              <w:top w:val="nil"/>
              <w:left w:val="nil"/>
              <w:bottom w:val="single" w:sz="4" w:space="0" w:color="auto"/>
              <w:right w:val="single" w:sz="4" w:space="0" w:color="auto"/>
            </w:tcBorders>
            <w:shd w:val="clear" w:color="auto" w:fill="auto"/>
            <w:vAlign w:val="center"/>
            <w:hideMark/>
          </w:tcPr>
          <w:p w:rsidR="00785206" w:rsidRPr="00882B1E" w:rsidRDefault="00785206" w:rsidP="0026281D">
            <w:pPr>
              <w:spacing w:line="400" w:lineRule="exact"/>
              <w:jc w:val="both"/>
              <w:rPr>
                <w:rFonts w:ascii="Times New Roman" w:eastAsia="標楷體" w:hAnsi="Times New Roman" w:cs="Times New Roman"/>
                <w:sz w:val="20"/>
              </w:rPr>
            </w:pPr>
            <w:r w:rsidRPr="00882B1E">
              <w:rPr>
                <w:rFonts w:ascii="Times New Roman" w:eastAsia="標楷體" w:hAnsi="Times New Roman" w:cs="Times New Roman"/>
                <w:sz w:val="20"/>
              </w:rPr>
              <w:t>依勞工保險條例及全民健康保險法之規定，編列應由雇主負擔之保險項目（非依法屬雇主給付項目不得編列，</w:t>
            </w:r>
            <w:r w:rsidRPr="00882B1E">
              <w:rPr>
                <w:rFonts w:ascii="Times New Roman" w:eastAsia="標楷體" w:hAnsi="Times New Roman" w:cs="Times New Roman"/>
                <w:b/>
                <w:sz w:val="20"/>
              </w:rPr>
              <w:t>補充保險費則編列於管理費</w:t>
            </w:r>
            <w:r w:rsidRPr="00882B1E">
              <w:rPr>
                <w:rFonts w:ascii="Times New Roman" w:eastAsia="標楷體" w:hAnsi="Times New Roman" w:cs="Times New Roman"/>
                <w:sz w:val="20"/>
              </w:rPr>
              <w:t>）。</w:t>
            </w:r>
          </w:p>
          <w:p w:rsidR="00785206" w:rsidRPr="00882B1E" w:rsidRDefault="00785206" w:rsidP="0026281D">
            <w:pPr>
              <w:widowControl/>
              <w:rPr>
                <w:rFonts w:ascii="Times New Roman" w:eastAsia="標楷體" w:hAnsi="Times New Roman" w:cs="Times New Roman"/>
                <w:kern w:val="0"/>
                <w:sz w:val="20"/>
                <w:szCs w:val="20"/>
              </w:rPr>
            </w:pPr>
          </w:p>
        </w:tc>
      </w:tr>
      <w:tr w:rsidR="00785206" w:rsidRPr="00882B1E" w:rsidTr="0026281D">
        <w:trPr>
          <w:trHeight w:val="33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785206" w:rsidRPr="00882B1E" w:rsidRDefault="00785206" w:rsidP="0026281D">
            <w:pPr>
              <w:widowControl/>
              <w:rPr>
                <w:rFonts w:ascii="Times New Roman" w:eastAsia="標楷體" w:hAnsi="Times New Roman" w:cs="Times New Roman"/>
                <w:kern w:val="0"/>
                <w:sz w:val="22"/>
              </w:rPr>
            </w:pPr>
            <w:r w:rsidRPr="00882B1E">
              <w:rPr>
                <w:rFonts w:ascii="Times New Roman" w:eastAsia="標楷體" w:hAnsi="Times New Roman" w:cs="Times New Roman"/>
                <w:kern w:val="0"/>
                <w:sz w:val="22"/>
              </w:rPr>
              <w:t>公提退休金</w:t>
            </w: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372"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179"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3101" w:type="dxa"/>
            <w:tcBorders>
              <w:top w:val="nil"/>
              <w:left w:val="nil"/>
              <w:bottom w:val="single" w:sz="4" w:space="0" w:color="auto"/>
              <w:right w:val="single" w:sz="4" w:space="0" w:color="auto"/>
            </w:tcBorders>
            <w:shd w:val="clear" w:color="auto" w:fill="auto"/>
            <w:vAlign w:val="center"/>
            <w:hideMark/>
          </w:tcPr>
          <w:p w:rsidR="00785206" w:rsidRPr="00882B1E" w:rsidRDefault="00785206" w:rsidP="0026281D">
            <w:pPr>
              <w:widowControl/>
              <w:rPr>
                <w:rFonts w:ascii="Times New Roman" w:eastAsia="標楷體" w:hAnsi="Times New Roman" w:cs="Times New Roman"/>
                <w:kern w:val="0"/>
                <w:sz w:val="20"/>
                <w:szCs w:val="20"/>
              </w:rPr>
            </w:pPr>
            <w:r w:rsidRPr="00882B1E">
              <w:rPr>
                <w:rFonts w:eastAsia="標楷體" w:hAnsi="標楷體"/>
                <w:sz w:val="20"/>
              </w:rPr>
              <w:t>依「衛生</w:t>
            </w:r>
            <w:proofErr w:type="gramStart"/>
            <w:r w:rsidRPr="00882B1E">
              <w:rPr>
                <w:rFonts w:eastAsia="標楷體" w:hAnsi="標楷體"/>
                <w:sz w:val="20"/>
              </w:rPr>
              <w:t>福利部及所屬</w:t>
            </w:r>
            <w:proofErr w:type="gramEnd"/>
            <w:r w:rsidRPr="00882B1E">
              <w:rPr>
                <w:rFonts w:eastAsia="標楷體" w:hAnsi="標楷體"/>
                <w:sz w:val="20"/>
              </w:rPr>
              <w:t>機關研究計畫助理人員約用注意事項」及「勞工退休金提繳工資分級表」編列。</w:t>
            </w:r>
          </w:p>
        </w:tc>
      </w:tr>
      <w:tr w:rsidR="00785206" w:rsidRPr="00882B1E" w:rsidTr="0026281D">
        <w:trPr>
          <w:trHeight w:val="33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785206" w:rsidRPr="00882B1E" w:rsidRDefault="00785206" w:rsidP="0026281D">
            <w:pPr>
              <w:widowControl/>
              <w:rPr>
                <w:rFonts w:ascii="Times New Roman" w:eastAsia="標楷體" w:hAnsi="Times New Roman" w:cs="Times New Roman"/>
                <w:bCs/>
                <w:kern w:val="0"/>
                <w:sz w:val="22"/>
              </w:rPr>
            </w:pPr>
            <w:r w:rsidRPr="00882B1E">
              <w:rPr>
                <w:rFonts w:ascii="Times New Roman" w:eastAsia="標楷體" w:hAnsi="Times New Roman" w:cs="Times New Roman"/>
                <w:bCs/>
                <w:kern w:val="0"/>
                <w:sz w:val="22"/>
              </w:rPr>
              <w:t>二、業務費</w:t>
            </w: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center"/>
              <w:rPr>
                <w:rFonts w:ascii="Times New Roman" w:eastAsia="標楷體" w:hAnsi="Times New Roman" w:cs="Times New Roman"/>
                <w:bCs/>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bCs/>
                <w:kern w:val="0"/>
                <w:sz w:val="20"/>
                <w:szCs w:val="20"/>
              </w:rPr>
            </w:pPr>
          </w:p>
        </w:tc>
        <w:tc>
          <w:tcPr>
            <w:tcW w:w="1372"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bCs/>
                <w:kern w:val="0"/>
                <w:sz w:val="20"/>
                <w:szCs w:val="20"/>
              </w:rPr>
            </w:pPr>
          </w:p>
        </w:tc>
        <w:tc>
          <w:tcPr>
            <w:tcW w:w="1179"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bCs/>
                <w:kern w:val="0"/>
                <w:sz w:val="20"/>
                <w:szCs w:val="20"/>
              </w:rPr>
            </w:pPr>
          </w:p>
        </w:tc>
        <w:tc>
          <w:tcPr>
            <w:tcW w:w="3101" w:type="dxa"/>
            <w:tcBorders>
              <w:top w:val="nil"/>
              <w:left w:val="nil"/>
              <w:bottom w:val="single" w:sz="4" w:space="0" w:color="auto"/>
              <w:right w:val="single" w:sz="4" w:space="0" w:color="auto"/>
            </w:tcBorders>
            <w:shd w:val="clear" w:color="auto" w:fill="auto"/>
            <w:vAlign w:val="center"/>
            <w:hideMark/>
          </w:tcPr>
          <w:p w:rsidR="00785206" w:rsidRPr="00882B1E" w:rsidRDefault="00785206" w:rsidP="0026281D">
            <w:pPr>
              <w:widowControl/>
              <w:rPr>
                <w:rFonts w:ascii="Times New Roman" w:eastAsia="標楷體" w:hAnsi="Times New Roman" w:cs="Times New Roman"/>
                <w:bCs/>
                <w:kern w:val="0"/>
                <w:sz w:val="20"/>
                <w:szCs w:val="20"/>
              </w:rPr>
            </w:pPr>
            <w:r w:rsidRPr="00882B1E">
              <w:rPr>
                <w:rFonts w:eastAsia="標楷體" w:hAnsi="標楷體"/>
                <w:sz w:val="20"/>
              </w:rPr>
              <w:t>依｢中央政府各機關學校出席費及稿費支給要點｣辦理</w:t>
            </w:r>
            <w:r w:rsidRPr="00882B1E">
              <w:rPr>
                <w:rFonts w:eastAsia="標楷體" w:hAnsi="標楷體"/>
                <w:bCs/>
                <w:sz w:val="20"/>
              </w:rPr>
              <w:t>。</w:t>
            </w:r>
          </w:p>
        </w:tc>
      </w:tr>
      <w:tr w:rsidR="00785206" w:rsidRPr="00882B1E" w:rsidTr="0026281D">
        <w:trPr>
          <w:trHeight w:val="855"/>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785206" w:rsidRPr="00882B1E" w:rsidRDefault="00785206" w:rsidP="0026281D">
            <w:pPr>
              <w:widowControl/>
              <w:rPr>
                <w:rFonts w:ascii="Times New Roman" w:eastAsia="標楷體" w:hAnsi="Times New Roman" w:cs="Times New Roman"/>
                <w:kern w:val="0"/>
                <w:sz w:val="22"/>
              </w:rPr>
            </w:pPr>
            <w:r w:rsidRPr="00882B1E">
              <w:rPr>
                <w:rFonts w:ascii="Times New Roman" w:eastAsia="標楷體" w:hAnsi="Times New Roman" w:cs="Times New Roman"/>
                <w:kern w:val="0"/>
                <w:sz w:val="22"/>
              </w:rPr>
              <w:t>臨時工資</w:t>
            </w: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372"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179"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3101" w:type="dxa"/>
            <w:tcBorders>
              <w:top w:val="nil"/>
              <w:left w:val="nil"/>
              <w:bottom w:val="single" w:sz="4" w:space="0" w:color="auto"/>
              <w:right w:val="single" w:sz="4" w:space="0" w:color="auto"/>
            </w:tcBorders>
            <w:shd w:val="clear" w:color="auto" w:fill="auto"/>
            <w:vAlign w:val="center"/>
            <w:hideMark/>
          </w:tcPr>
          <w:p w:rsidR="00785206" w:rsidRPr="00882B1E" w:rsidRDefault="00785206" w:rsidP="0026281D">
            <w:pPr>
              <w:spacing w:line="400" w:lineRule="exact"/>
              <w:jc w:val="both"/>
              <w:rPr>
                <w:rFonts w:eastAsia="標楷體"/>
              </w:rPr>
            </w:pPr>
            <w:r w:rsidRPr="00882B1E">
              <w:rPr>
                <w:rFonts w:eastAsia="標楷體" w:hAnsi="標楷體"/>
                <w:bCs/>
                <w:sz w:val="20"/>
              </w:rPr>
              <w:t>以勞動部最新公告之基本工資時薪標準編列，</w:t>
            </w:r>
            <w:r w:rsidRPr="00882B1E">
              <w:rPr>
                <w:rFonts w:eastAsia="標楷體" w:hAnsi="標楷體"/>
                <w:sz w:val="20"/>
              </w:rPr>
              <w:t>統一每人天以</w:t>
            </w:r>
            <w:r w:rsidRPr="00882B1E">
              <w:rPr>
                <w:rFonts w:eastAsia="標楷體"/>
                <w:sz w:val="20"/>
              </w:rPr>
              <w:t>8</w:t>
            </w:r>
            <w:r w:rsidRPr="00882B1E">
              <w:rPr>
                <w:rFonts w:eastAsia="標楷體" w:hAnsi="標楷體"/>
                <w:sz w:val="20"/>
              </w:rPr>
              <w:t>小時估算，實際執行時則依勞動基準法相關規定核實報支</w:t>
            </w:r>
            <w:r w:rsidRPr="00882B1E">
              <w:rPr>
                <w:rFonts w:eastAsia="標楷體" w:hAnsi="標楷體"/>
                <w:bCs/>
                <w:sz w:val="20"/>
              </w:rPr>
              <w:t>。</w:t>
            </w:r>
          </w:p>
        </w:tc>
      </w:tr>
      <w:tr w:rsidR="00785206" w:rsidRPr="00882B1E" w:rsidTr="0026281D">
        <w:trPr>
          <w:trHeight w:val="57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785206" w:rsidRPr="00882B1E" w:rsidRDefault="00785206" w:rsidP="0026281D">
            <w:pPr>
              <w:widowControl/>
              <w:rPr>
                <w:rFonts w:ascii="Times New Roman" w:eastAsia="標楷體" w:hAnsi="Times New Roman" w:cs="Times New Roman"/>
                <w:kern w:val="0"/>
                <w:sz w:val="22"/>
              </w:rPr>
            </w:pPr>
            <w:r w:rsidRPr="00882B1E">
              <w:rPr>
                <w:rFonts w:ascii="Times New Roman" w:eastAsia="標楷體" w:hAnsi="Times New Roman" w:cs="Times New Roman"/>
                <w:kern w:val="0"/>
                <w:sz w:val="22"/>
              </w:rPr>
              <w:lastRenderedPageBreak/>
              <w:t>文具紙張</w:t>
            </w: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372"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179"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3101" w:type="dxa"/>
            <w:tcBorders>
              <w:top w:val="nil"/>
              <w:left w:val="nil"/>
              <w:bottom w:val="single" w:sz="4" w:space="0" w:color="auto"/>
              <w:right w:val="single" w:sz="4" w:space="0" w:color="auto"/>
            </w:tcBorders>
            <w:shd w:val="clear" w:color="auto" w:fill="auto"/>
            <w:vAlign w:val="center"/>
            <w:hideMark/>
          </w:tcPr>
          <w:p w:rsidR="00785206" w:rsidRPr="00882B1E" w:rsidRDefault="00785206" w:rsidP="0026281D">
            <w:pPr>
              <w:widowControl/>
              <w:rPr>
                <w:rFonts w:ascii="Times New Roman" w:eastAsia="標楷體" w:hAnsi="Times New Roman" w:cs="Times New Roman"/>
                <w:kern w:val="0"/>
                <w:sz w:val="20"/>
                <w:szCs w:val="20"/>
              </w:rPr>
            </w:pPr>
            <w:r w:rsidRPr="00882B1E">
              <w:rPr>
                <w:rFonts w:ascii="Times New Roman" w:eastAsia="標楷體" w:hAnsi="Times New Roman" w:cs="Times New Roman"/>
                <w:kern w:val="0"/>
                <w:sz w:val="20"/>
                <w:szCs w:val="20"/>
              </w:rPr>
              <w:t>實施本計畫所需油墨、碳粉匣、紙張、文具等費用。</w:t>
            </w:r>
          </w:p>
        </w:tc>
      </w:tr>
      <w:tr w:rsidR="00785206" w:rsidRPr="00882B1E" w:rsidTr="0026281D">
        <w:trPr>
          <w:trHeight w:val="57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785206" w:rsidRPr="00882B1E" w:rsidRDefault="00785206" w:rsidP="0026281D">
            <w:pPr>
              <w:widowControl/>
              <w:rPr>
                <w:rFonts w:ascii="Times New Roman" w:eastAsia="標楷體" w:hAnsi="Times New Roman" w:cs="Times New Roman"/>
                <w:kern w:val="0"/>
                <w:sz w:val="22"/>
              </w:rPr>
            </w:pPr>
            <w:r w:rsidRPr="00882B1E">
              <w:rPr>
                <w:rFonts w:ascii="Times New Roman" w:eastAsia="標楷體" w:hAnsi="Times New Roman" w:cs="Times New Roman"/>
                <w:kern w:val="0"/>
                <w:sz w:val="22"/>
              </w:rPr>
              <w:t>郵電</w:t>
            </w: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372"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179"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3101" w:type="dxa"/>
            <w:tcBorders>
              <w:top w:val="nil"/>
              <w:left w:val="nil"/>
              <w:bottom w:val="single" w:sz="4" w:space="0" w:color="auto"/>
              <w:right w:val="single" w:sz="4" w:space="0" w:color="auto"/>
            </w:tcBorders>
            <w:shd w:val="clear" w:color="auto" w:fill="auto"/>
            <w:vAlign w:val="center"/>
            <w:hideMark/>
          </w:tcPr>
          <w:p w:rsidR="00785206" w:rsidRPr="00882B1E" w:rsidRDefault="00785206" w:rsidP="0026281D">
            <w:pPr>
              <w:widowControl/>
              <w:rPr>
                <w:rFonts w:ascii="Times New Roman" w:eastAsia="標楷體" w:hAnsi="Times New Roman" w:cs="Times New Roman"/>
                <w:kern w:val="0"/>
                <w:sz w:val="20"/>
                <w:szCs w:val="20"/>
              </w:rPr>
            </w:pPr>
            <w:r w:rsidRPr="00882B1E">
              <w:rPr>
                <w:rFonts w:ascii="Times New Roman" w:eastAsia="標楷體" w:hAnsi="Times New Roman" w:cs="Times New Roman"/>
                <w:kern w:val="0"/>
                <w:sz w:val="20"/>
                <w:szCs w:val="20"/>
              </w:rPr>
              <w:t>實施本計畫所需郵資、快遞費、電報、電話費，但不得編列手機費用。</w:t>
            </w:r>
          </w:p>
        </w:tc>
      </w:tr>
      <w:tr w:rsidR="00785206" w:rsidRPr="00882B1E" w:rsidTr="0026281D">
        <w:trPr>
          <w:trHeight w:val="855"/>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785206" w:rsidRPr="00882B1E" w:rsidRDefault="00785206" w:rsidP="0026281D">
            <w:pPr>
              <w:widowControl/>
              <w:rPr>
                <w:rFonts w:ascii="Times New Roman" w:eastAsia="標楷體" w:hAnsi="Times New Roman" w:cs="Times New Roman"/>
                <w:kern w:val="0"/>
                <w:sz w:val="22"/>
              </w:rPr>
            </w:pPr>
            <w:r w:rsidRPr="00882B1E">
              <w:rPr>
                <w:rFonts w:ascii="Times New Roman" w:eastAsia="標楷體" w:hAnsi="Times New Roman" w:cs="Times New Roman"/>
                <w:kern w:val="0"/>
                <w:sz w:val="22"/>
              </w:rPr>
              <w:t>印刷</w:t>
            </w: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372"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179"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3101" w:type="dxa"/>
            <w:tcBorders>
              <w:top w:val="nil"/>
              <w:left w:val="nil"/>
              <w:bottom w:val="single" w:sz="4" w:space="0" w:color="auto"/>
              <w:right w:val="single" w:sz="4" w:space="0" w:color="auto"/>
            </w:tcBorders>
            <w:shd w:val="clear" w:color="auto" w:fill="auto"/>
            <w:vAlign w:val="center"/>
            <w:hideMark/>
          </w:tcPr>
          <w:p w:rsidR="00785206" w:rsidRPr="00882B1E" w:rsidRDefault="00785206" w:rsidP="0026281D">
            <w:pPr>
              <w:widowControl/>
              <w:rPr>
                <w:rFonts w:ascii="Times New Roman" w:eastAsia="標楷體" w:hAnsi="Times New Roman" w:cs="Times New Roman"/>
                <w:kern w:val="0"/>
                <w:sz w:val="20"/>
                <w:szCs w:val="20"/>
              </w:rPr>
            </w:pPr>
            <w:r w:rsidRPr="00882B1E">
              <w:rPr>
                <w:rFonts w:ascii="Times New Roman" w:eastAsia="標楷體" w:hAnsi="Times New Roman" w:cs="Times New Roman"/>
                <w:kern w:val="0"/>
                <w:sz w:val="20"/>
                <w:szCs w:val="20"/>
              </w:rPr>
              <w:t>實施本計畫</w:t>
            </w:r>
            <w:proofErr w:type="gramStart"/>
            <w:r w:rsidRPr="00882B1E">
              <w:rPr>
                <w:rFonts w:ascii="Times New Roman" w:eastAsia="標楷體" w:hAnsi="Times New Roman" w:cs="Times New Roman"/>
                <w:kern w:val="0"/>
                <w:sz w:val="20"/>
                <w:szCs w:val="20"/>
              </w:rPr>
              <w:t>所需書表</w:t>
            </w:r>
            <w:proofErr w:type="gramEnd"/>
            <w:r w:rsidRPr="00882B1E">
              <w:rPr>
                <w:rFonts w:ascii="Times New Roman" w:eastAsia="標楷體" w:hAnsi="Times New Roman" w:cs="Times New Roman"/>
                <w:kern w:val="0"/>
                <w:sz w:val="20"/>
                <w:szCs w:val="20"/>
              </w:rPr>
              <w:t>、報告等之印刷裝訂費及影印費。課程講義、推廣單張、海報、服務說明書、訪視紀錄表等費用。</w:t>
            </w:r>
          </w:p>
        </w:tc>
      </w:tr>
      <w:tr w:rsidR="00785206" w:rsidRPr="00882B1E" w:rsidTr="0026281D">
        <w:trPr>
          <w:trHeight w:val="57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785206" w:rsidRPr="00882B1E" w:rsidRDefault="00785206" w:rsidP="0026281D">
            <w:pPr>
              <w:widowControl/>
              <w:rPr>
                <w:rFonts w:ascii="Times New Roman" w:eastAsia="標楷體" w:hAnsi="Times New Roman" w:cs="Times New Roman"/>
                <w:kern w:val="0"/>
                <w:sz w:val="22"/>
              </w:rPr>
            </w:pPr>
            <w:r w:rsidRPr="00882B1E">
              <w:rPr>
                <w:rFonts w:ascii="Times New Roman" w:eastAsia="標楷體" w:hAnsi="Times New Roman" w:cs="Times New Roman"/>
                <w:kern w:val="0"/>
                <w:sz w:val="22"/>
              </w:rPr>
              <w:t>租金</w:t>
            </w: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372"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179"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3101" w:type="dxa"/>
            <w:tcBorders>
              <w:top w:val="nil"/>
              <w:left w:val="nil"/>
              <w:bottom w:val="single" w:sz="4" w:space="0" w:color="auto"/>
              <w:right w:val="single" w:sz="4" w:space="0" w:color="auto"/>
            </w:tcBorders>
            <w:shd w:val="clear" w:color="auto" w:fill="auto"/>
            <w:vAlign w:val="center"/>
            <w:hideMark/>
          </w:tcPr>
          <w:p w:rsidR="00785206" w:rsidRPr="00882B1E" w:rsidRDefault="00785206" w:rsidP="0026281D">
            <w:pPr>
              <w:widowControl/>
              <w:rPr>
                <w:rFonts w:ascii="Times New Roman" w:eastAsia="標楷體" w:hAnsi="Times New Roman" w:cs="Times New Roman"/>
                <w:kern w:val="0"/>
                <w:sz w:val="20"/>
                <w:szCs w:val="20"/>
              </w:rPr>
            </w:pPr>
            <w:r w:rsidRPr="00882B1E">
              <w:rPr>
                <w:rFonts w:ascii="Times New Roman" w:eastAsia="標楷體" w:hAnsi="Times New Roman" w:cs="Times New Roman"/>
                <w:kern w:val="0"/>
                <w:sz w:val="20"/>
                <w:szCs w:val="20"/>
              </w:rPr>
              <w:t>實施本計畫所需租用辦公房屋場地、機器設備及車輛等租金。</w:t>
            </w:r>
          </w:p>
        </w:tc>
      </w:tr>
      <w:tr w:rsidR="00785206" w:rsidRPr="00882B1E" w:rsidTr="0026281D">
        <w:trPr>
          <w:trHeight w:val="114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785206" w:rsidRPr="00882B1E" w:rsidRDefault="00785206" w:rsidP="0026281D">
            <w:pPr>
              <w:widowControl/>
              <w:rPr>
                <w:rFonts w:ascii="Times New Roman" w:eastAsia="標楷體" w:hAnsi="Times New Roman" w:cs="Times New Roman"/>
                <w:kern w:val="0"/>
                <w:sz w:val="22"/>
              </w:rPr>
            </w:pPr>
            <w:r w:rsidRPr="00882B1E">
              <w:rPr>
                <w:rFonts w:ascii="Times New Roman" w:eastAsia="標楷體" w:hAnsi="Times New Roman" w:cs="Times New Roman"/>
                <w:kern w:val="0"/>
                <w:sz w:val="22"/>
              </w:rPr>
              <w:t>講座鐘點費</w:t>
            </w: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372"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179"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3101" w:type="dxa"/>
            <w:tcBorders>
              <w:top w:val="nil"/>
              <w:left w:val="nil"/>
              <w:bottom w:val="single" w:sz="4" w:space="0" w:color="auto"/>
              <w:right w:val="single" w:sz="4" w:space="0" w:color="auto"/>
            </w:tcBorders>
            <w:shd w:val="clear" w:color="auto" w:fill="auto"/>
            <w:vAlign w:val="center"/>
            <w:hideMark/>
          </w:tcPr>
          <w:p w:rsidR="00785206" w:rsidRPr="00882B1E" w:rsidRDefault="00785206" w:rsidP="0026281D">
            <w:pPr>
              <w:spacing w:line="400" w:lineRule="exact"/>
              <w:jc w:val="both"/>
              <w:rPr>
                <w:rFonts w:eastAsia="標楷體"/>
                <w:sz w:val="20"/>
              </w:rPr>
            </w:pPr>
            <w:r w:rsidRPr="00882B1E">
              <w:rPr>
                <w:rFonts w:eastAsia="標楷體" w:hAnsi="標楷體"/>
                <w:sz w:val="20"/>
              </w:rPr>
              <w:t>講座鐘點費</w:t>
            </w:r>
            <w:proofErr w:type="gramStart"/>
            <w:r w:rsidRPr="00882B1E">
              <w:rPr>
                <w:rFonts w:eastAsia="標楷體" w:hAnsi="標楷體"/>
                <w:sz w:val="20"/>
              </w:rPr>
              <w:t>分內聘及</w:t>
            </w:r>
            <w:proofErr w:type="gramEnd"/>
            <w:r w:rsidRPr="00882B1E">
              <w:rPr>
                <w:rFonts w:eastAsia="標楷體" w:hAnsi="標楷體"/>
                <w:sz w:val="20"/>
              </w:rPr>
              <w:t>外聘二部分：</w:t>
            </w:r>
          </w:p>
          <w:p w:rsidR="00785206" w:rsidRPr="00882B1E" w:rsidRDefault="00785206" w:rsidP="0026281D">
            <w:pPr>
              <w:spacing w:line="400" w:lineRule="exact"/>
              <w:jc w:val="both"/>
              <w:rPr>
                <w:rFonts w:eastAsia="標楷體"/>
                <w:sz w:val="20"/>
                <w:shd w:val="pct15" w:color="auto" w:fill="FFFFFF"/>
              </w:rPr>
            </w:pPr>
            <w:r w:rsidRPr="00882B1E">
              <w:rPr>
                <w:rFonts w:eastAsia="標楷體" w:hAnsi="標楷體"/>
                <w:sz w:val="20"/>
              </w:rPr>
              <w:t>外聘：</w:t>
            </w:r>
          </w:p>
          <w:p w:rsidR="00785206" w:rsidRPr="00882B1E" w:rsidRDefault="00785206" w:rsidP="0026281D">
            <w:pPr>
              <w:spacing w:line="400" w:lineRule="exact"/>
              <w:rPr>
                <w:rFonts w:ascii="標楷體" w:eastAsia="標楷體" w:hAnsi="標楷體"/>
                <w:sz w:val="20"/>
              </w:rPr>
            </w:pPr>
            <w:r w:rsidRPr="00882B1E">
              <w:rPr>
                <w:rFonts w:eastAsia="標楷體"/>
                <w:sz w:val="20"/>
              </w:rPr>
              <w:t>國外聘請者：</w:t>
            </w:r>
            <w:r w:rsidRPr="00882B1E">
              <w:rPr>
                <w:rFonts w:ascii="標楷體" w:eastAsia="標楷體" w:hAnsi="標楷體" w:hint="eastAsia"/>
                <w:sz w:val="22"/>
                <w:szCs w:val="28"/>
              </w:rPr>
              <w:t xml:space="preserve"> </w:t>
            </w:r>
            <w:r w:rsidRPr="00882B1E">
              <w:rPr>
                <w:rFonts w:ascii="標楷體" w:eastAsia="標楷體" w:hAnsi="標楷體" w:hint="eastAsia"/>
                <w:b/>
                <w:sz w:val="20"/>
                <w:szCs w:val="28"/>
                <w:u w:val="single"/>
              </w:rPr>
              <w:t>得由主辦機關衡酌國外專家學者國際聲譽、學術地位、課程內容及延聘難易程度等相關條件自行訂定。</w:t>
            </w:r>
          </w:p>
          <w:p w:rsidR="00785206" w:rsidRPr="00882B1E" w:rsidRDefault="00785206" w:rsidP="0026281D">
            <w:pPr>
              <w:spacing w:line="400" w:lineRule="exact"/>
              <w:rPr>
                <w:rFonts w:eastAsia="標楷體"/>
                <w:sz w:val="20"/>
              </w:rPr>
            </w:pPr>
            <w:r w:rsidRPr="00882B1E">
              <w:rPr>
                <w:rFonts w:eastAsia="標楷體"/>
                <w:sz w:val="20"/>
              </w:rPr>
              <w:t>國內聘請者：專家學者每節鐘點費</w:t>
            </w:r>
            <w:r w:rsidRPr="00882B1E">
              <w:rPr>
                <w:rFonts w:eastAsia="標楷體" w:hint="eastAsia"/>
                <w:b/>
                <w:sz w:val="20"/>
                <w:u w:val="single"/>
              </w:rPr>
              <w:t>2</w:t>
            </w:r>
            <w:r w:rsidRPr="00882B1E">
              <w:rPr>
                <w:rFonts w:eastAsia="標楷體"/>
                <w:b/>
                <w:sz w:val="20"/>
                <w:u w:val="single"/>
              </w:rPr>
              <w:t>,</w:t>
            </w:r>
            <w:r w:rsidRPr="00882B1E">
              <w:rPr>
                <w:rFonts w:eastAsia="標楷體" w:hint="eastAsia"/>
                <w:b/>
                <w:sz w:val="20"/>
                <w:u w:val="single"/>
              </w:rPr>
              <w:t>0</w:t>
            </w:r>
            <w:r w:rsidRPr="00882B1E">
              <w:rPr>
                <w:rFonts w:eastAsia="標楷體"/>
                <w:b/>
                <w:sz w:val="20"/>
                <w:u w:val="single"/>
              </w:rPr>
              <w:t>00</w:t>
            </w:r>
            <w:r w:rsidRPr="00882B1E">
              <w:rPr>
                <w:rFonts w:eastAsia="標楷體"/>
                <w:sz w:val="20"/>
              </w:rPr>
              <w:t>元</w:t>
            </w:r>
            <w:r w:rsidRPr="00882B1E">
              <w:rPr>
                <w:rFonts w:eastAsia="標楷體" w:hint="eastAsia"/>
                <w:b/>
                <w:sz w:val="20"/>
                <w:u w:val="single"/>
              </w:rPr>
              <w:t>為上限</w:t>
            </w:r>
            <w:r w:rsidRPr="00882B1E">
              <w:rPr>
                <w:rFonts w:eastAsia="標楷體"/>
                <w:sz w:val="20"/>
              </w:rPr>
              <w:t>，與主辦或訓練機關</w:t>
            </w:r>
            <w:r w:rsidRPr="00882B1E">
              <w:rPr>
                <w:rFonts w:eastAsia="標楷體"/>
                <w:sz w:val="20"/>
              </w:rPr>
              <w:t>(</w:t>
            </w:r>
            <w:r w:rsidRPr="00882B1E">
              <w:rPr>
                <w:rFonts w:eastAsia="標楷體"/>
                <w:sz w:val="20"/>
              </w:rPr>
              <w:t>構</w:t>
            </w:r>
            <w:r w:rsidRPr="00882B1E">
              <w:rPr>
                <w:rFonts w:eastAsia="標楷體"/>
                <w:sz w:val="20"/>
              </w:rPr>
              <w:t>)</w:t>
            </w:r>
            <w:r w:rsidRPr="00882B1E">
              <w:rPr>
                <w:rFonts w:eastAsia="標楷體"/>
                <w:sz w:val="20"/>
              </w:rPr>
              <w:t>學校有隸屬關係之機關</w:t>
            </w:r>
            <w:r w:rsidRPr="00882B1E">
              <w:rPr>
                <w:rFonts w:eastAsia="標楷體"/>
                <w:sz w:val="20"/>
              </w:rPr>
              <w:t>(</w:t>
            </w:r>
            <w:r w:rsidRPr="00882B1E">
              <w:rPr>
                <w:rFonts w:eastAsia="標楷體"/>
                <w:sz w:val="20"/>
              </w:rPr>
              <w:t>構</w:t>
            </w:r>
            <w:r w:rsidRPr="00882B1E">
              <w:rPr>
                <w:rFonts w:eastAsia="標楷體"/>
                <w:sz w:val="20"/>
              </w:rPr>
              <w:t>)</w:t>
            </w:r>
            <w:r w:rsidRPr="00882B1E">
              <w:rPr>
                <w:rFonts w:eastAsia="標楷體"/>
                <w:sz w:val="20"/>
              </w:rPr>
              <w:t>學校人員，每節鐘點費</w:t>
            </w:r>
            <w:r w:rsidRPr="00882B1E">
              <w:rPr>
                <w:rFonts w:eastAsia="標楷體"/>
                <w:b/>
                <w:sz w:val="20"/>
                <w:u w:val="single"/>
              </w:rPr>
              <w:t>1,</w:t>
            </w:r>
            <w:r w:rsidRPr="00882B1E">
              <w:rPr>
                <w:rFonts w:eastAsia="標楷體" w:hint="eastAsia"/>
                <w:b/>
                <w:sz w:val="20"/>
                <w:u w:val="single"/>
              </w:rPr>
              <w:t>5</w:t>
            </w:r>
            <w:r w:rsidRPr="00882B1E">
              <w:rPr>
                <w:rFonts w:eastAsia="標楷體"/>
                <w:b/>
                <w:sz w:val="20"/>
                <w:u w:val="single"/>
              </w:rPr>
              <w:t>00</w:t>
            </w:r>
            <w:r w:rsidRPr="00882B1E">
              <w:rPr>
                <w:rFonts w:eastAsia="標楷體"/>
                <w:sz w:val="20"/>
              </w:rPr>
              <w:t>元</w:t>
            </w:r>
            <w:r w:rsidRPr="00882B1E">
              <w:rPr>
                <w:rFonts w:eastAsia="標楷體" w:hint="eastAsia"/>
                <w:b/>
                <w:sz w:val="20"/>
                <w:u w:val="single"/>
              </w:rPr>
              <w:t>為上限</w:t>
            </w:r>
            <w:r w:rsidRPr="00882B1E">
              <w:rPr>
                <w:rFonts w:eastAsia="標楷體"/>
                <w:sz w:val="20"/>
              </w:rPr>
              <w:t>。</w:t>
            </w:r>
          </w:p>
          <w:p w:rsidR="00785206" w:rsidRPr="00882B1E" w:rsidRDefault="00785206" w:rsidP="0026281D">
            <w:pPr>
              <w:spacing w:line="400" w:lineRule="exact"/>
              <w:rPr>
                <w:rFonts w:eastAsia="標楷體"/>
                <w:sz w:val="20"/>
              </w:rPr>
            </w:pPr>
            <w:proofErr w:type="gramStart"/>
            <w:r w:rsidRPr="00882B1E">
              <w:rPr>
                <w:rFonts w:eastAsia="標楷體" w:hint="eastAsia"/>
                <w:sz w:val="20"/>
              </w:rPr>
              <w:t>內聘</w:t>
            </w:r>
            <w:proofErr w:type="gramEnd"/>
            <w:r w:rsidRPr="00882B1E">
              <w:rPr>
                <w:rFonts w:eastAsia="標楷體" w:hint="eastAsia"/>
                <w:sz w:val="20"/>
              </w:rPr>
              <w:t>：主辦或訓練機關</w:t>
            </w:r>
            <w:r w:rsidRPr="00882B1E">
              <w:rPr>
                <w:rFonts w:eastAsia="標楷體" w:hint="eastAsia"/>
                <w:sz w:val="20"/>
              </w:rPr>
              <w:t>(</w:t>
            </w:r>
            <w:r w:rsidRPr="00882B1E">
              <w:rPr>
                <w:rFonts w:eastAsia="標楷體" w:hint="eastAsia"/>
                <w:sz w:val="20"/>
              </w:rPr>
              <w:t>構</w:t>
            </w:r>
            <w:r w:rsidRPr="00882B1E">
              <w:rPr>
                <w:rFonts w:eastAsia="標楷體" w:hint="eastAsia"/>
                <w:sz w:val="20"/>
              </w:rPr>
              <w:t>)</w:t>
            </w:r>
            <w:r w:rsidRPr="00882B1E">
              <w:rPr>
                <w:rFonts w:eastAsia="標楷體" w:hint="eastAsia"/>
                <w:sz w:val="20"/>
              </w:rPr>
              <w:t>學校人員，每節鐘點費</w:t>
            </w:r>
            <w:r w:rsidRPr="00882B1E">
              <w:rPr>
                <w:rFonts w:eastAsia="標楷體" w:hint="eastAsia"/>
                <w:b/>
                <w:sz w:val="20"/>
                <w:u w:val="single"/>
              </w:rPr>
              <w:t>1,000</w:t>
            </w:r>
            <w:r w:rsidRPr="00882B1E">
              <w:rPr>
                <w:rFonts w:eastAsia="標楷體" w:hint="eastAsia"/>
                <w:b/>
                <w:sz w:val="20"/>
                <w:u w:val="single"/>
              </w:rPr>
              <w:t>元</w:t>
            </w:r>
            <w:r w:rsidRPr="00882B1E">
              <w:rPr>
                <w:rFonts w:eastAsia="標楷體" w:hint="eastAsia"/>
                <w:sz w:val="20"/>
              </w:rPr>
              <w:t>為</w:t>
            </w:r>
            <w:r w:rsidRPr="00882B1E">
              <w:rPr>
                <w:rFonts w:eastAsia="標楷體" w:hint="eastAsia"/>
                <w:b/>
                <w:sz w:val="20"/>
                <w:u w:val="single"/>
              </w:rPr>
              <w:t>上限</w:t>
            </w:r>
            <w:r w:rsidRPr="00882B1E">
              <w:rPr>
                <w:rFonts w:eastAsia="標楷體" w:hint="eastAsia"/>
                <w:sz w:val="20"/>
              </w:rPr>
              <w:t>。</w:t>
            </w:r>
          </w:p>
          <w:p w:rsidR="00785206" w:rsidRPr="00882B1E" w:rsidRDefault="00785206" w:rsidP="0026281D">
            <w:pPr>
              <w:spacing w:line="400" w:lineRule="exact"/>
              <w:rPr>
                <w:rFonts w:eastAsia="標楷體"/>
                <w:sz w:val="20"/>
              </w:rPr>
            </w:pPr>
            <w:r w:rsidRPr="00882B1E">
              <w:rPr>
                <w:rFonts w:eastAsia="標楷體" w:hAnsi="標楷體"/>
                <w:sz w:val="20"/>
              </w:rPr>
              <w:t>講座助理：協助教學並實際授課人員，每節鐘點費比照同一課程講座</w:t>
            </w:r>
            <w:r w:rsidRPr="00882B1E">
              <w:rPr>
                <w:rFonts w:eastAsia="標楷體"/>
                <w:sz w:val="20"/>
              </w:rPr>
              <w:t>1/2</w:t>
            </w:r>
            <w:r w:rsidRPr="00882B1E">
              <w:rPr>
                <w:rFonts w:eastAsia="標楷體" w:hAnsi="標楷體"/>
                <w:sz w:val="20"/>
              </w:rPr>
              <w:t>支給。</w:t>
            </w:r>
          </w:p>
          <w:p w:rsidR="00785206" w:rsidRPr="00882B1E" w:rsidRDefault="00785206" w:rsidP="0026281D">
            <w:pPr>
              <w:spacing w:line="400" w:lineRule="exact"/>
              <w:rPr>
                <w:rFonts w:eastAsia="標楷體"/>
                <w:sz w:val="20"/>
              </w:rPr>
            </w:pPr>
            <w:r w:rsidRPr="00882B1E">
              <w:rPr>
                <w:rFonts w:eastAsia="標楷體" w:hAnsi="標楷體"/>
                <w:sz w:val="20"/>
              </w:rPr>
              <w:t>授課時間每節</w:t>
            </w:r>
            <w:r w:rsidRPr="00882B1E">
              <w:rPr>
                <w:rFonts w:eastAsia="標楷體"/>
                <w:sz w:val="20"/>
              </w:rPr>
              <w:t>50</w:t>
            </w:r>
            <w:r w:rsidRPr="00882B1E">
              <w:rPr>
                <w:rFonts w:eastAsia="標楷體" w:hAnsi="標楷體"/>
                <w:sz w:val="20"/>
              </w:rPr>
              <w:t>分鐘。</w:t>
            </w:r>
          </w:p>
        </w:tc>
      </w:tr>
      <w:tr w:rsidR="00785206" w:rsidRPr="00882B1E" w:rsidTr="0026281D">
        <w:trPr>
          <w:trHeight w:val="57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785206" w:rsidRPr="00882B1E" w:rsidRDefault="00785206" w:rsidP="0026281D">
            <w:pPr>
              <w:widowControl/>
              <w:rPr>
                <w:rFonts w:ascii="Times New Roman" w:eastAsia="標楷體" w:hAnsi="Times New Roman" w:cs="Times New Roman"/>
                <w:kern w:val="0"/>
                <w:sz w:val="22"/>
              </w:rPr>
            </w:pPr>
            <w:r w:rsidRPr="00882B1E">
              <w:rPr>
                <w:rFonts w:ascii="Times New Roman" w:eastAsia="標楷體" w:hAnsi="Times New Roman" w:cs="Times New Roman"/>
                <w:kern w:val="0"/>
                <w:sz w:val="22"/>
              </w:rPr>
              <w:t>出席費</w:t>
            </w: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372"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179"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3101" w:type="dxa"/>
            <w:tcBorders>
              <w:top w:val="nil"/>
              <w:left w:val="nil"/>
              <w:bottom w:val="single" w:sz="4" w:space="0" w:color="auto"/>
              <w:right w:val="single" w:sz="4" w:space="0" w:color="auto"/>
            </w:tcBorders>
            <w:shd w:val="clear" w:color="auto" w:fill="auto"/>
            <w:vAlign w:val="center"/>
            <w:hideMark/>
          </w:tcPr>
          <w:p w:rsidR="00785206" w:rsidRPr="00882B1E" w:rsidRDefault="00785206" w:rsidP="0026281D">
            <w:pPr>
              <w:spacing w:line="400" w:lineRule="exact"/>
              <w:jc w:val="both"/>
              <w:rPr>
                <w:rFonts w:eastAsia="標楷體"/>
                <w:sz w:val="20"/>
              </w:rPr>
            </w:pPr>
            <w:r w:rsidRPr="00882B1E">
              <w:rPr>
                <w:rFonts w:eastAsia="標楷體"/>
                <w:sz w:val="20"/>
              </w:rPr>
              <w:t>依｢中央政府各機關學校出席費及稿費支給要點｣辦理。</w:t>
            </w:r>
          </w:p>
        </w:tc>
      </w:tr>
      <w:tr w:rsidR="00785206" w:rsidRPr="00882B1E" w:rsidTr="0026281D">
        <w:trPr>
          <w:trHeight w:val="855"/>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785206" w:rsidRPr="00882B1E" w:rsidRDefault="00785206" w:rsidP="0026281D">
            <w:pPr>
              <w:widowControl/>
              <w:rPr>
                <w:rFonts w:ascii="Times New Roman" w:eastAsia="標楷體" w:hAnsi="Times New Roman" w:cs="Times New Roman"/>
                <w:kern w:val="0"/>
                <w:sz w:val="22"/>
              </w:rPr>
            </w:pPr>
            <w:r w:rsidRPr="00882B1E">
              <w:rPr>
                <w:rFonts w:ascii="Times New Roman" w:eastAsia="標楷體" w:hAnsi="Times New Roman" w:cs="Times New Roman"/>
                <w:kern w:val="0"/>
                <w:sz w:val="22"/>
              </w:rPr>
              <w:t>國內旅費</w:t>
            </w: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372"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179"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3101" w:type="dxa"/>
            <w:tcBorders>
              <w:top w:val="nil"/>
              <w:left w:val="nil"/>
              <w:bottom w:val="single" w:sz="4" w:space="0" w:color="auto"/>
              <w:right w:val="single" w:sz="4" w:space="0" w:color="auto"/>
            </w:tcBorders>
            <w:shd w:val="clear" w:color="auto" w:fill="auto"/>
            <w:vAlign w:val="center"/>
            <w:hideMark/>
          </w:tcPr>
          <w:p w:rsidR="00785206" w:rsidRPr="00882B1E" w:rsidRDefault="00785206" w:rsidP="0026281D">
            <w:pPr>
              <w:widowControl/>
              <w:rPr>
                <w:rFonts w:ascii="Times New Roman" w:eastAsia="標楷體" w:hAnsi="Times New Roman" w:cs="Times New Roman"/>
                <w:kern w:val="0"/>
                <w:sz w:val="20"/>
                <w:szCs w:val="20"/>
              </w:rPr>
            </w:pPr>
            <w:r w:rsidRPr="00882B1E">
              <w:rPr>
                <w:rFonts w:ascii="Times New Roman" w:eastAsia="標楷體" w:hAnsi="Times New Roman" w:cs="Times New Roman"/>
                <w:kern w:val="0"/>
                <w:sz w:val="20"/>
                <w:szCs w:val="20"/>
              </w:rPr>
              <w:t>實施本計畫所需之相關人員及出席專家之國內差旅費，依「國內出差旅費報支要點」規定核實支付。</w:t>
            </w:r>
          </w:p>
        </w:tc>
      </w:tr>
      <w:tr w:rsidR="00785206" w:rsidRPr="00882B1E" w:rsidTr="0026281D">
        <w:trPr>
          <w:trHeight w:val="1425"/>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785206" w:rsidRPr="00882B1E" w:rsidRDefault="00785206" w:rsidP="0026281D">
            <w:pPr>
              <w:widowControl/>
              <w:rPr>
                <w:rFonts w:ascii="Times New Roman" w:eastAsia="標楷體" w:hAnsi="Times New Roman" w:cs="Times New Roman"/>
                <w:kern w:val="0"/>
                <w:sz w:val="22"/>
              </w:rPr>
            </w:pPr>
            <w:r w:rsidRPr="00882B1E">
              <w:rPr>
                <w:rFonts w:ascii="Times New Roman" w:eastAsia="標楷體" w:hAnsi="Times New Roman" w:cs="Times New Roman"/>
                <w:kern w:val="0"/>
                <w:sz w:val="22"/>
              </w:rPr>
              <w:t>材料費</w:t>
            </w: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372"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179"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3101" w:type="dxa"/>
            <w:tcBorders>
              <w:top w:val="nil"/>
              <w:left w:val="nil"/>
              <w:bottom w:val="single" w:sz="4" w:space="0" w:color="auto"/>
              <w:right w:val="single" w:sz="4" w:space="0" w:color="auto"/>
            </w:tcBorders>
            <w:shd w:val="clear" w:color="auto" w:fill="auto"/>
            <w:vAlign w:val="center"/>
            <w:hideMark/>
          </w:tcPr>
          <w:p w:rsidR="00785206" w:rsidRPr="00882B1E" w:rsidRDefault="00785206" w:rsidP="0026281D">
            <w:pPr>
              <w:widowControl/>
              <w:rPr>
                <w:rFonts w:ascii="Times New Roman" w:eastAsia="標楷體" w:hAnsi="Times New Roman" w:cs="Times New Roman"/>
                <w:kern w:val="0"/>
                <w:sz w:val="20"/>
                <w:szCs w:val="20"/>
              </w:rPr>
            </w:pPr>
            <w:r w:rsidRPr="00882B1E">
              <w:rPr>
                <w:rFonts w:ascii="Times New Roman" w:eastAsia="標楷體" w:hAnsi="Times New Roman" w:cs="Times New Roman"/>
                <w:kern w:val="0"/>
                <w:sz w:val="20"/>
                <w:szCs w:val="20"/>
              </w:rPr>
              <w:t>為辦理本項計畫所需之消耗性器皿、材料等，及使用年限未及二年或單價未達</w:t>
            </w:r>
            <w:r w:rsidRPr="00882B1E">
              <w:rPr>
                <w:rFonts w:ascii="Times New Roman" w:eastAsia="標楷體" w:hAnsi="Times New Roman" w:cs="Times New Roman"/>
                <w:kern w:val="0"/>
                <w:sz w:val="20"/>
                <w:szCs w:val="20"/>
              </w:rPr>
              <w:t>1</w:t>
            </w:r>
            <w:r w:rsidRPr="00882B1E">
              <w:rPr>
                <w:rFonts w:ascii="Times New Roman" w:eastAsia="標楷體" w:hAnsi="Times New Roman" w:cs="Times New Roman"/>
                <w:kern w:val="0"/>
                <w:sz w:val="20"/>
                <w:szCs w:val="20"/>
              </w:rPr>
              <w:t>萬元非消耗性之物品等費用。</w:t>
            </w:r>
          </w:p>
          <w:p w:rsidR="00785206" w:rsidRPr="00882B1E" w:rsidRDefault="00785206" w:rsidP="0026281D">
            <w:pPr>
              <w:widowControl/>
              <w:rPr>
                <w:rFonts w:ascii="Times New Roman" w:eastAsia="標楷體" w:hAnsi="Times New Roman" w:cs="Times New Roman"/>
                <w:kern w:val="0"/>
                <w:sz w:val="20"/>
                <w:szCs w:val="20"/>
              </w:rPr>
            </w:pPr>
          </w:p>
        </w:tc>
      </w:tr>
      <w:tr w:rsidR="00785206" w:rsidRPr="00882B1E" w:rsidTr="0026281D">
        <w:trPr>
          <w:trHeight w:val="855"/>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785206" w:rsidRPr="00882B1E" w:rsidRDefault="00785206" w:rsidP="0026281D">
            <w:pPr>
              <w:widowControl/>
              <w:rPr>
                <w:rFonts w:ascii="Times New Roman" w:eastAsia="標楷體" w:hAnsi="Times New Roman" w:cs="Times New Roman"/>
                <w:kern w:val="0"/>
                <w:sz w:val="22"/>
              </w:rPr>
            </w:pPr>
            <w:r w:rsidRPr="00882B1E">
              <w:rPr>
                <w:rFonts w:ascii="Times New Roman" w:eastAsia="標楷體" w:hAnsi="Times New Roman" w:cs="Times New Roman"/>
                <w:kern w:val="0"/>
                <w:sz w:val="22"/>
              </w:rPr>
              <w:lastRenderedPageBreak/>
              <w:t>餐費</w:t>
            </w: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372"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179"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3101" w:type="dxa"/>
            <w:tcBorders>
              <w:top w:val="nil"/>
              <w:left w:val="nil"/>
              <w:bottom w:val="single" w:sz="4" w:space="0" w:color="auto"/>
              <w:right w:val="single" w:sz="4" w:space="0" w:color="auto"/>
            </w:tcBorders>
            <w:shd w:val="clear" w:color="auto" w:fill="auto"/>
            <w:vAlign w:val="center"/>
            <w:hideMark/>
          </w:tcPr>
          <w:p w:rsidR="00785206" w:rsidRPr="00882B1E" w:rsidRDefault="00785206" w:rsidP="0026281D">
            <w:pPr>
              <w:widowControl/>
              <w:rPr>
                <w:rFonts w:ascii="Times New Roman" w:eastAsia="標楷體" w:hAnsi="Times New Roman" w:cs="Times New Roman"/>
                <w:kern w:val="0"/>
                <w:sz w:val="20"/>
                <w:szCs w:val="20"/>
              </w:rPr>
            </w:pPr>
            <w:r w:rsidRPr="00882B1E">
              <w:rPr>
                <w:rFonts w:ascii="Times New Roman" w:eastAsia="標楷體" w:hAnsi="Times New Roman" w:cs="Times New Roman"/>
                <w:kern w:val="0"/>
                <w:sz w:val="20"/>
                <w:szCs w:val="20"/>
              </w:rPr>
              <w:t>實施本計畫執行需要而召開之相關會議，已逾用餐時間之餐費，每人次最高</w:t>
            </w:r>
            <w:r w:rsidRPr="00882B1E">
              <w:rPr>
                <w:rFonts w:ascii="Times New Roman" w:eastAsia="標楷體" w:hAnsi="Times New Roman" w:cs="Times New Roman" w:hint="eastAsia"/>
                <w:kern w:val="0"/>
                <w:sz w:val="20"/>
                <w:szCs w:val="20"/>
              </w:rPr>
              <w:t>8</w:t>
            </w:r>
            <w:r w:rsidRPr="00882B1E">
              <w:rPr>
                <w:rFonts w:ascii="Times New Roman" w:eastAsia="標楷體" w:hAnsi="Times New Roman" w:cs="Times New Roman"/>
                <w:kern w:val="0"/>
                <w:sz w:val="20"/>
                <w:szCs w:val="20"/>
              </w:rPr>
              <w:t>0</w:t>
            </w:r>
            <w:r w:rsidRPr="00882B1E">
              <w:rPr>
                <w:rFonts w:ascii="Times New Roman" w:eastAsia="標楷體" w:hAnsi="Times New Roman" w:cs="Times New Roman"/>
                <w:kern w:val="0"/>
                <w:sz w:val="20"/>
                <w:szCs w:val="20"/>
              </w:rPr>
              <w:t>元。</w:t>
            </w:r>
            <w:r w:rsidRPr="00882B1E">
              <w:rPr>
                <w:rFonts w:ascii="Times New Roman" w:eastAsia="標楷體" w:hAnsi="Times New Roman" w:cs="Times New Roman"/>
                <w:kern w:val="0"/>
                <w:sz w:val="20"/>
                <w:szCs w:val="20"/>
              </w:rPr>
              <w:br/>
            </w:r>
          </w:p>
        </w:tc>
      </w:tr>
      <w:tr w:rsidR="00785206" w:rsidRPr="00882B1E" w:rsidTr="0026281D">
        <w:trPr>
          <w:trHeight w:val="330"/>
          <w:jc w:val="center"/>
        </w:trPr>
        <w:tc>
          <w:tcPr>
            <w:tcW w:w="1276" w:type="dxa"/>
            <w:tcBorders>
              <w:top w:val="nil"/>
              <w:left w:val="single" w:sz="4" w:space="0" w:color="auto"/>
              <w:bottom w:val="single" w:sz="4" w:space="0" w:color="auto"/>
              <w:right w:val="single" w:sz="4" w:space="0" w:color="auto"/>
            </w:tcBorders>
            <w:shd w:val="clear" w:color="auto" w:fill="auto"/>
            <w:vAlign w:val="center"/>
          </w:tcPr>
          <w:p w:rsidR="00785206" w:rsidRPr="00882B1E" w:rsidRDefault="00785206" w:rsidP="0026281D">
            <w:pPr>
              <w:widowControl/>
              <w:rPr>
                <w:rFonts w:ascii="Times New Roman" w:eastAsia="標楷體" w:hAnsi="Times New Roman" w:cs="Times New Roman"/>
                <w:kern w:val="0"/>
                <w:sz w:val="22"/>
              </w:rPr>
            </w:pPr>
            <w:r>
              <w:rPr>
                <w:rFonts w:ascii="Times New Roman" w:eastAsia="標楷體" w:hAnsi="Times New Roman" w:cs="Times New Roman" w:hint="eastAsia"/>
                <w:bCs/>
                <w:kern w:val="0"/>
                <w:sz w:val="22"/>
              </w:rPr>
              <w:t>四</w:t>
            </w:r>
            <w:r w:rsidRPr="00882B1E">
              <w:rPr>
                <w:rFonts w:ascii="Times New Roman" w:eastAsia="標楷體" w:hAnsi="Times New Roman" w:cs="Times New Roman"/>
                <w:bCs/>
                <w:kern w:val="0"/>
                <w:sz w:val="22"/>
              </w:rPr>
              <w:t>、</w:t>
            </w:r>
            <w:r>
              <w:rPr>
                <w:rFonts w:ascii="Times New Roman" w:eastAsia="標楷體" w:hAnsi="Times New Roman" w:cs="Times New Roman" w:hint="eastAsia"/>
                <w:bCs/>
                <w:kern w:val="0"/>
                <w:sz w:val="22"/>
              </w:rPr>
              <w:t>管理</w:t>
            </w:r>
            <w:r w:rsidRPr="00882B1E">
              <w:rPr>
                <w:rFonts w:ascii="Times New Roman" w:eastAsia="標楷體" w:hAnsi="Times New Roman" w:cs="Times New Roman"/>
                <w:bCs/>
                <w:kern w:val="0"/>
                <w:sz w:val="22"/>
              </w:rPr>
              <w:t>費</w:t>
            </w: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center"/>
              <w:rPr>
                <w:rFonts w:ascii="Times New Roman" w:eastAsia="標楷體" w:hAnsi="Times New Roman" w:cs="Times New Roman"/>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372"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center"/>
              <w:rPr>
                <w:rFonts w:ascii="Times New Roman" w:eastAsia="標楷體" w:hAnsi="Times New Roman" w:cs="Times New Roman"/>
                <w:kern w:val="0"/>
                <w:sz w:val="20"/>
                <w:szCs w:val="20"/>
              </w:rPr>
            </w:pPr>
          </w:p>
        </w:tc>
        <w:tc>
          <w:tcPr>
            <w:tcW w:w="1179"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3101" w:type="dxa"/>
            <w:tcBorders>
              <w:top w:val="nil"/>
              <w:left w:val="nil"/>
              <w:bottom w:val="single" w:sz="4" w:space="0" w:color="auto"/>
              <w:right w:val="single" w:sz="4" w:space="0" w:color="auto"/>
            </w:tcBorders>
            <w:shd w:val="clear" w:color="auto" w:fill="auto"/>
            <w:vAlign w:val="center"/>
          </w:tcPr>
          <w:p w:rsidR="00785206" w:rsidRPr="00566C8C" w:rsidRDefault="00785206" w:rsidP="0026281D">
            <w:pPr>
              <w:widowControl/>
              <w:jc w:val="both"/>
              <w:rPr>
                <w:rFonts w:ascii="Times New Roman" w:eastAsia="標楷體" w:hAnsi="Times New Roman" w:cs="Times New Roman"/>
                <w:kern w:val="0"/>
                <w:sz w:val="20"/>
                <w:szCs w:val="20"/>
              </w:rPr>
            </w:pPr>
            <w:r w:rsidRPr="00566C8C">
              <w:rPr>
                <w:rFonts w:ascii="標楷體" w:eastAsia="標楷體" w:hAnsi="標楷體" w:cs="Times New Roman" w:hint="eastAsia"/>
                <w:color w:val="000000" w:themeColor="text1"/>
                <w:sz w:val="20"/>
                <w:szCs w:val="20"/>
              </w:rPr>
              <w:t>管理費以人事費(不含計畫主持人)及業務費(不含國外旅費)之10%為限</w:t>
            </w:r>
            <w:r>
              <w:rPr>
                <w:rFonts w:ascii="標楷體" w:eastAsia="標楷體" w:hAnsi="標楷體" w:cs="Times New Roman" w:hint="eastAsia"/>
                <w:color w:val="000000" w:themeColor="text1"/>
                <w:sz w:val="20"/>
                <w:szCs w:val="20"/>
              </w:rPr>
              <w:t>。</w:t>
            </w:r>
          </w:p>
        </w:tc>
      </w:tr>
      <w:tr w:rsidR="00785206" w:rsidRPr="00882B1E" w:rsidTr="0026281D">
        <w:trPr>
          <w:trHeight w:val="33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785206" w:rsidRPr="00882B1E" w:rsidRDefault="00785206" w:rsidP="0026281D">
            <w:pPr>
              <w:widowControl/>
              <w:rPr>
                <w:rFonts w:ascii="Times New Roman" w:eastAsia="標楷體" w:hAnsi="Times New Roman" w:cs="Times New Roman"/>
                <w:kern w:val="0"/>
                <w:sz w:val="22"/>
              </w:rPr>
            </w:pPr>
            <w:r w:rsidRPr="00882B1E">
              <w:rPr>
                <w:rFonts w:ascii="Times New Roman" w:eastAsia="標楷體" w:hAnsi="Times New Roman" w:cs="Times New Roman"/>
                <w:kern w:val="0"/>
                <w:sz w:val="22"/>
              </w:rPr>
              <w:t>合計</w:t>
            </w: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center"/>
              <w:rPr>
                <w:rFonts w:ascii="Times New Roman" w:eastAsia="標楷體" w:hAnsi="Times New Roman" w:cs="Times New Roman"/>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1372"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center"/>
              <w:rPr>
                <w:rFonts w:ascii="Times New Roman" w:eastAsia="標楷體" w:hAnsi="Times New Roman" w:cs="Times New Roman"/>
                <w:kern w:val="0"/>
                <w:sz w:val="20"/>
                <w:szCs w:val="20"/>
              </w:rPr>
            </w:pPr>
          </w:p>
        </w:tc>
        <w:tc>
          <w:tcPr>
            <w:tcW w:w="1179" w:type="dxa"/>
            <w:tcBorders>
              <w:top w:val="nil"/>
              <w:left w:val="nil"/>
              <w:bottom w:val="single" w:sz="4" w:space="0" w:color="auto"/>
              <w:right w:val="single" w:sz="4" w:space="0" w:color="auto"/>
            </w:tcBorders>
            <w:shd w:val="clear" w:color="auto" w:fill="auto"/>
            <w:vAlign w:val="center"/>
          </w:tcPr>
          <w:p w:rsidR="00785206" w:rsidRPr="00882B1E" w:rsidRDefault="00785206" w:rsidP="0026281D">
            <w:pPr>
              <w:widowControl/>
              <w:jc w:val="right"/>
              <w:rPr>
                <w:rFonts w:ascii="Times New Roman" w:eastAsia="標楷體" w:hAnsi="Times New Roman" w:cs="Times New Roman"/>
                <w:kern w:val="0"/>
                <w:sz w:val="20"/>
                <w:szCs w:val="20"/>
              </w:rPr>
            </w:pPr>
          </w:p>
        </w:tc>
        <w:tc>
          <w:tcPr>
            <w:tcW w:w="3101" w:type="dxa"/>
            <w:tcBorders>
              <w:top w:val="nil"/>
              <w:left w:val="nil"/>
              <w:bottom w:val="single" w:sz="4" w:space="0" w:color="auto"/>
              <w:right w:val="single" w:sz="4" w:space="0" w:color="auto"/>
            </w:tcBorders>
            <w:shd w:val="clear" w:color="auto" w:fill="auto"/>
            <w:vAlign w:val="center"/>
            <w:hideMark/>
          </w:tcPr>
          <w:p w:rsidR="00785206" w:rsidRPr="00882B1E" w:rsidRDefault="00785206" w:rsidP="0026281D">
            <w:pPr>
              <w:widowControl/>
              <w:jc w:val="both"/>
              <w:rPr>
                <w:rFonts w:ascii="Times New Roman" w:eastAsia="標楷體" w:hAnsi="Times New Roman" w:cs="Times New Roman"/>
                <w:kern w:val="0"/>
                <w:sz w:val="22"/>
              </w:rPr>
            </w:pPr>
            <w:r w:rsidRPr="00882B1E">
              <w:rPr>
                <w:rFonts w:ascii="Times New Roman" w:eastAsia="標楷體" w:hAnsi="Times New Roman" w:cs="Times New Roman"/>
                <w:kern w:val="0"/>
                <w:sz w:val="22"/>
              </w:rPr>
              <w:t xml:space="preserve">　</w:t>
            </w:r>
          </w:p>
        </w:tc>
      </w:tr>
    </w:tbl>
    <w:p w:rsidR="00785206" w:rsidRDefault="00785206" w:rsidP="007B35A4">
      <w:pPr>
        <w:ind w:left="480" w:hangingChars="200" w:hanging="480"/>
        <w:jc w:val="both"/>
        <w:rPr>
          <w:rFonts w:ascii="標楷體" w:eastAsia="標楷體" w:hAnsi="標楷體" w:hint="eastAsia"/>
          <w:b/>
          <w:lang w:eastAsia="zh-HK"/>
        </w:rPr>
      </w:pPr>
    </w:p>
    <w:p w:rsidR="007B35A4" w:rsidRPr="00882B1E" w:rsidRDefault="007B35A4" w:rsidP="007B35A4">
      <w:pPr>
        <w:ind w:left="720" w:hangingChars="200" w:hanging="720"/>
        <w:jc w:val="both"/>
        <w:rPr>
          <w:rFonts w:ascii="標楷體" w:eastAsia="標楷體" w:hAnsi="標楷體"/>
          <w:sz w:val="36"/>
          <w:szCs w:val="36"/>
        </w:rPr>
      </w:pPr>
    </w:p>
    <w:p w:rsidR="00785206" w:rsidRPr="00882B1E" w:rsidRDefault="00785206" w:rsidP="00785206">
      <w:pPr>
        <w:ind w:left="720" w:hangingChars="200" w:hanging="720"/>
        <w:jc w:val="both"/>
        <w:rPr>
          <w:rFonts w:ascii="標楷體" w:eastAsia="標楷體" w:hAnsi="標楷體"/>
          <w:sz w:val="36"/>
          <w:szCs w:val="36"/>
        </w:rPr>
      </w:pPr>
    </w:p>
    <w:p w:rsidR="00785206" w:rsidRPr="00882B1E" w:rsidRDefault="00785206" w:rsidP="00785206">
      <w:pPr>
        <w:ind w:left="720" w:hangingChars="200" w:hanging="720"/>
        <w:jc w:val="both"/>
        <w:rPr>
          <w:rFonts w:ascii="標楷體" w:eastAsia="標楷體" w:hAnsi="標楷體"/>
          <w:sz w:val="36"/>
          <w:szCs w:val="36"/>
        </w:rPr>
      </w:pPr>
    </w:p>
    <w:p w:rsidR="00785206" w:rsidRPr="00882B1E" w:rsidRDefault="00785206" w:rsidP="00785206">
      <w:pPr>
        <w:ind w:left="720" w:hangingChars="200" w:hanging="720"/>
        <w:jc w:val="both"/>
        <w:rPr>
          <w:rFonts w:ascii="標楷體" w:eastAsia="標楷體" w:hAnsi="標楷體"/>
          <w:sz w:val="36"/>
          <w:szCs w:val="36"/>
        </w:rPr>
      </w:pPr>
    </w:p>
    <w:p w:rsidR="00785206" w:rsidRPr="00882B1E" w:rsidRDefault="00785206" w:rsidP="00785206">
      <w:pPr>
        <w:ind w:left="720" w:hangingChars="200" w:hanging="720"/>
        <w:jc w:val="both"/>
        <w:rPr>
          <w:rFonts w:ascii="標楷體" w:eastAsia="標楷體" w:hAnsi="標楷體"/>
          <w:sz w:val="36"/>
          <w:szCs w:val="36"/>
        </w:rPr>
      </w:pPr>
    </w:p>
    <w:p w:rsidR="00785206" w:rsidRPr="00882B1E" w:rsidRDefault="00785206" w:rsidP="00785206">
      <w:pPr>
        <w:ind w:left="720" w:hangingChars="200" w:hanging="720"/>
        <w:jc w:val="both"/>
        <w:rPr>
          <w:rFonts w:ascii="標楷體" w:eastAsia="標楷體" w:hAnsi="標楷體"/>
          <w:sz w:val="36"/>
          <w:szCs w:val="36"/>
        </w:rPr>
      </w:pPr>
    </w:p>
    <w:p w:rsidR="00785206" w:rsidRDefault="00785206" w:rsidP="00785206">
      <w:pPr>
        <w:ind w:left="720" w:hangingChars="200" w:hanging="720"/>
        <w:jc w:val="both"/>
        <w:rPr>
          <w:rFonts w:ascii="標楷體" w:eastAsia="標楷體" w:hAnsi="標楷體" w:hint="eastAsia"/>
          <w:sz w:val="36"/>
          <w:szCs w:val="36"/>
        </w:rPr>
      </w:pPr>
    </w:p>
    <w:p w:rsidR="007B35A4" w:rsidRDefault="007B35A4" w:rsidP="00785206">
      <w:pPr>
        <w:ind w:left="720" w:hangingChars="200" w:hanging="720"/>
        <w:jc w:val="both"/>
        <w:rPr>
          <w:rFonts w:ascii="標楷體" w:eastAsia="標楷體" w:hAnsi="標楷體" w:hint="eastAsia"/>
          <w:sz w:val="36"/>
          <w:szCs w:val="36"/>
        </w:rPr>
      </w:pPr>
    </w:p>
    <w:p w:rsidR="007B35A4" w:rsidRDefault="007B35A4" w:rsidP="00785206">
      <w:pPr>
        <w:ind w:left="720" w:hangingChars="200" w:hanging="720"/>
        <w:jc w:val="both"/>
        <w:rPr>
          <w:rFonts w:ascii="標楷體" w:eastAsia="標楷體" w:hAnsi="標楷體" w:hint="eastAsia"/>
          <w:sz w:val="36"/>
          <w:szCs w:val="36"/>
        </w:rPr>
      </w:pPr>
    </w:p>
    <w:p w:rsidR="007B35A4" w:rsidRDefault="007B35A4" w:rsidP="00785206">
      <w:pPr>
        <w:ind w:left="720" w:hangingChars="200" w:hanging="720"/>
        <w:jc w:val="both"/>
        <w:rPr>
          <w:rFonts w:ascii="標楷體" w:eastAsia="標楷體" w:hAnsi="標楷體" w:hint="eastAsia"/>
          <w:sz w:val="36"/>
          <w:szCs w:val="36"/>
        </w:rPr>
      </w:pPr>
    </w:p>
    <w:p w:rsidR="007B35A4" w:rsidRDefault="007B35A4" w:rsidP="00785206">
      <w:pPr>
        <w:ind w:left="720" w:hangingChars="200" w:hanging="720"/>
        <w:jc w:val="both"/>
        <w:rPr>
          <w:rFonts w:ascii="標楷體" w:eastAsia="標楷體" w:hAnsi="標楷體" w:hint="eastAsia"/>
          <w:sz w:val="36"/>
          <w:szCs w:val="36"/>
        </w:rPr>
      </w:pPr>
    </w:p>
    <w:p w:rsidR="007B35A4" w:rsidRDefault="007B35A4" w:rsidP="00785206">
      <w:pPr>
        <w:ind w:left="720" w:hangingChars="200" w:hanging="720"/>
        <w:jc w:val="both"/>
        <w:rPr>
          <w:rFonts w:ascii="標楷體" w:eastAsia="標楷體" w:hAnsi="標楷體" w:hint="eastAsia"/>
          <w:sz w:val="36"/>
          <w:szCs w:val="36"/>
        </w:rPr>
      </w:pPr>
    </w:p>
    <w:p w:rsidR="007B35A4" w:rsidRDefault="007B35A4" w:rsidP="00785206">
      <w:pPr>
        <w:ind w:left="720" w:hangingChars="200" w:hanging="720"/>
        <w:jc w:val="both"/>
        <w:rPr>
          <w:rFonts w:ascii="標楷體" w:eastAsia="標楷體" w:hAnsi="標楷體" w:hint="eastAsia"/>
          <w:sz w:val="36"/>
          <w:szCs w:val="36"/>
        </w:rPr>
      </w:pPr>
    </w:p>
    <w:p w:rsidR="007B35A4" w:rsidRDefault="007B35A4" w:rsidP="00785206">
      <w:pPr>
        <w:ind w:left="720" w:hangingChars="200" w:hanging="720"/>
        <w:jc w:val="both"/>
        <w:rPr>
          <w:rFonts w:ascii="標楷體" w:eastAsia="標楷體" w:hAnsi="標楷體" w:hint="eastAsia"/>
          <w:sz w:val="36"/>
          <w:szCs w:val="36"/>
        </w:rPr>
      </w:pPr>
    </w:p>
    <w:p w:rsidR="007B35A4" w:rsidRDefault="007B35A4" w:rsidP="00785206">
      <w:pPr>
        <w:ind w:left="720" w:hangingChars="200" w:hanging="720"/>
        <w:jc w:val="both"/>
        <w:rPr>
          <w:rFonts w:ascii="標楷體" w:eastAsia="標楷體" w:hAnsi="標楷體"/>
          <w:sz w:val="36"/>
          <w:szCs w:val="36"/>
        </w:rPr>
      </w:pPr>
      <w:bookmarkStart w:id="0" w:name="_GoBack"/>
      <w:bookmarkEnd w:id="0"/>
    </w:p>
    <w:p w:rsidR="00785206" w:rsidRPr="007B35A4" w:rsidRDefault="00785206" w:rsidP="00785206">
      <w:pPr>
        <w:pStyle w:val="ae"/>
        <w:snapToGrid w:val="0"/>
        <w:spacing w:after="0" w:line="500" w:lineRule="exact"/>
        <w:jc w:val="both"/>
        <w:rPr>
          <w:rFonts w:ascii="Times New Roman" w:eastAsia="標楷體" w:hAnsi="Times New Roman" w:cs="Times New Roman"/>
          <w:bCs/>
          <w:kern w:val="0"/>
          <w:sz w:val="28"/>
          <w:szCs w:val="28"/>
        </w:rPr>
      </w:pPr>
      <w:r w:rsidRPr="00882B1E">
        <w:rPr>
          <w:rFonts w:ascii="Times New Roman" w:eastAsia="標楷體" w:hAnsi="Times New Roman" w:cs="Times New Roman"/>
          <w:b/>
          <w:kern w:val="0"/>
          <w:sz w:val="28"/>
          <w:szCs w:val="28"/>
        </w:rPr>
        <w:lastRenderedPageBreak/>
        <w:t>附表</w:t>
      </w:r>
      <w:r w:rsidRPr="00882B1E">
        <w:rPr>
          <w:rFonts w:ascii="Times New Roman" w:eastAsia="標楷體" w:hAnsi="Times New Roman" w:cs="Times New Roman" w:hint="eastAsia"/>
          <w:b/>
          <w:kern w:val="0"/>
          <w:sz w:val="28"/>
          <w:szCs w:val="28"/>
        </w:rPr>
        <w:t xml:space="preserve">2   </w:t>
      </w:r>
      <w:proofErr w:type="gramStart"/>
      <w:r w:rsidRPr="00882B1E">
        <w:rPr>
          <w:rFonts w:ascii="Times New Roman" w:eastAsia="標楷體" w:hAnsi="Times New Roman" w:cs="Times New Roman" w:hint="eastAsia"/>
          <w:kern w:val="0"/>
          <w:sz w:val="28"/>
          <w:szCs w:val="28"/>
        </w:rPr>
        <w:t>1</w:t>
      </w:r>
      <w:r w:rsidRPr="00882B1E">
        <w:rPr>
          <w:rFonts w:ascii="Times New Roman" w:eastAsia="標楷體" w:hAnsi="Times New Roman" w:cs="Times New Roman"/>
          <w:bCs/>
          <w:kern w:val="0"/>
          <w:sz w:val="28"/>
          <w:szCs w:val="28"/>
        </w:rPr>
        <w:t>0</w:t>
      </w:r>
      <w:r w:rsidRPr="00882B1E">
        <w:rPr>
          <w:rFonts w:ascii="Times New Roman" w:eastAsia="標楷體" w:hAnsi="Times New Roman" w:cs="Times New Roman" w:hint="eastAsia"/>
          <w:bCs/>
          <w:kern w:val="0"/>
          <w:sz w:val="28"/>
          <w:szCs w:val="28"/>
        </w:rPr>
        <w:t>9</w:t>
      </w:r>
      <w:proofErr w:type="gramEnd"/>
      <w:r w:rsidRPr="00882B1E">
        <w:rPr>
          <w:rFonts w:ascii="Times New Roman" w:eastAsia="標楷體" w:hAnsi="Times New Roman" w:cs="Times New Roman"/>
          <w:bCs/>
          <w:kern w:val="0"/>
          <w:sz w:val="28"/>
          <w:szCs w:val="28"/>
        </w:rPr>
        <w:t>年度原住民族及離島</w:t>
      </w:r>
      <w:proofErr w:type="gramStart"/>
      <w:r w:rsidRPr="00882B1E">
        <w:rPr>
          <w:rFonts w:ascii="Times New Roman" w:eastAsia="標楷體" w:hAnsi="Times New Roman" w:cs="Times New Roman"/>
          <w:bCs/>
          <w:kern w:val="0"/>
          <w:sz w:val="28"/>
          <w:szCs w:val="28"/>
        </w:rPr>
        <w:t>地區補置設置</w:t>
      </w:r>
      <w:proofErr w:type="gramEnd"/>
      <w:r w:rsidRPr="00882B1E">
        <w:rPr>
          <w:rFonts w:ascii="Times New Roman" w:eastAsia="標楷體" w:hAnsi="Times New Roman" w:cs="Times New Roman"/>
          <w:bCs/>
          <w:kern w:val="0"/>
          <w:sz w:val="28"/>
          <w:szCs w:val="28"/>
        </w:rPr>
        <w:t>之部落社區健康營造計畫之營造中心家數及經費申請額度</w:t>
      </w:r>
    </w:p>
    <w:p w:rsidR="00785206" w:rsidRPr="00882B1E" w:rsidRDefault="00785206" w:rsidP="00785206">
      <w:pPr>
        <w:pStyle w:val="a3"/>
        <w:spacing w:line="0" w:lineRule="atLeast"/>
        <w:ind w:leftChars="601" w:left="1442" w:firstLineChars="3550" w:firstLine="7100"/>
        <w:rPr>
          <w:rFonts w:ascii="Times New Roman" w:eastAsia="標楷體" w:hAnsi="Times New Roman" w:cs="Times New Roman"/>
          <w:sz w:val="20"/>
          <w:szCs w:val="20"/>
        </w:rPr>
      </w:pPr>
      <w:r w:rsidRPr="00882B1E">
        <w:rPr>
          <w:rFonts w:ascii="Times New Roman" w:eastAsia="標楷體" w:hAnsi="Times New Roman" w:cs="Times New Roman" w:hint="eastAsia"/>
          <w:sz w:val="20"/>
          <w:szCs w:val="20"/>
        </w:rPr>
        <w:t>單位：千元</w:t>
      </w:r>
    </w:p>
    <w:tbl>
      <w:tblPr>
        <w:tblStyle w:val="a6"/>
        <w:tblW w:w="9634" w:type="dxa"/>
        <w:jc w:val="center"/>
        <w:tblLook w:val="04A0" w:firstRow="1" w:lastRow="0" w:firstColumn="1" w:lastColumn="0" w:noHBand="0" w:noVBand="1"/>
      </w:tblPr>
      <w:tblGrid>
        <w:gridCol w:w="2405"/>
        <w:gridCol w:w="1134"/>
        <w:gridCol w:w="1276"/>
        <w:gridCol w:w="1559"/>
        <w:gridCol w:w="1701"/>
        <w:gridCol w:w="1559"/>
      </w:tblGrid>
      <w:tr w:rsidR="00785206" w:rsidRPr="00882B1E" w:rsidTr="0026281D">
        <w:trPr>
          <w:jc w:val="center"/>
        </w:trPr>
        <w:tc>
          <w:tcPr>
            <w:tcW w:w="2405" w:type="dxa"/>
            <w:vMerge w:val="restart"/>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hint="eastAsia"/>
                <w:sz w:val="26"/>
                <w:szCs w:val="26"/>
              </w:rPr>
              <w:t>縣市衛生局</w:t>
            </w:r>
          </w:p>
        </w:tc>
        <w:tc>
          <w:tcPr>
            <w:tcW w:w="2410" w:type="dxa"/>
            <w:gridSpan w:val="2"/>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hint="eastAsia"/>
                <w:sz w:val="26"/>
                <w:szCs w:val="26"/>
              </w:rPr>
              <w:t>設置部落</w:t>
            </w:r>
            <w:r w:rsidRPr="00882B1E">
              <w:rPr>
                <w:rFonts w:ascii="Times New Roman" w:eastAsia="標楷體" w:hAnsi="Times New Roman" w:cs="Times New Roman" w:hint="eastAsia"/>
                <w:sz w:val="26"/>
                <w:szCs w:val="26"/>
              </w:rPr>
              <w:t>/</w:t>
            </w:r>
            <w:r w:rsidRPr="00882B1E">
              <w:rPr>
                <w:rFonts w:ascii="Times New Roman" w:eastAsia="標楷體" w:hAnsi="Times New Roman" w:cs="Times New Roman"/>
                <w:sz w:val="26"/>
                <w:szCs w:val="26"/>
              </w:rPr>
              <w:t xml:space="preserve"> </w:t>
            </w:r>
            <w:r w:rsidRPr="00882B1E">
              <w:rPr>
                <w:rFonts w:ascii="Times New Roman" w:eastAsia="標楷體" w:hAnsi="Times New Roman" w:cs="Times New Roman" w:hint="eastAsia"/>
                <w:sz w:val="26"/>
                <w:szCs w:val="26"/>
              </w:rPr>
              <w:t>社區健康營造中心計畫</w:t>
            </w:r>
          </w:p>
        </w:tc>
        <w:tc>
          <w:tcPr>
            <w:tcW w:w="3260" w:type="dxa"/>
            <w:gridSpan w:val="2"/>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hint="eastAsia"/>
                <w:sz w:val="26"/>
                <w:szCs w:val="26"/>
              </w:rPr>
              <w:t>衛生局輔導部落</w:t>
            </w:r>
            <w:r w:rsidRPr="00882B1E">
              <w:rPr>
                <w:rFonts w:ascii="Times New Roman" w:eastAsia="標楷體" w:hAnsi="Times New Roman" w:cs="Times New Roman" w:hint="eastAsia"/>
                <w:sz w:val="26"/>
                <w:szCs w:val="26"/>
              </w:rPr>
              <w:t>/</w:t>
            </w:r>
            <w:r w:rsidRPr="00882B1E">
              <w:rPr>
                <w:rFonts w:ascii="Times New Roman" w:eastAsia="標楷體" w:hAnsi="Times New Roman" w:cs="Times New Roman" w:hint="eastAsia"/>
                <w:sz w:val="26"/>
                <w:szCs w:val="26"/>
              </w:rPr>
              <w:t>社區健康營造中心之營運管理事務</w:t>
            </w:r>
          </w:p>
        </w:tc>
        <w:tc>
          <w:tcPr>
            <w:tcW w:w="1559" w:type="dxa"/>
            <w:vMerge w:val="restart"/>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hint="eastAsia"/>
                <w:sz w:val="26"/>
                <w:szCs w:val="26"/>
              </w:rPr>
              <w:t>補助總經費</w:t>
            </w:r>
          </w:p>
        </w:tc>
      </w:tr>
      <w:tr w:rsidR="00785206" w:rsidRPr="00882B1E" w:rsidTr="0026281D">
        <w:trPr>
          <w:jc w:val="center"/>
        </w:trPr>
        <w:tc>
          <w:tcPr>
            <w:tcW w:w="2405" w:type="dxa"/>
            <w:vMerge/>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p>
        </w:tc>
        <w:tc>
          <w:tcPr>
            <w:tcW w:w="1134"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hint="eastAsia"/>
                <w:sz w:val="26"/>
                <w:szCs w:val="26"/>
              </w:rPr>
              <w:t>家數</w:t>
            </w:r>
          </w:p>
        </w:tc>
        <w:tc>
          <w:tcPr>
            <w:tcW w:w="1276"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hint="eastAsia"/>
                <w:sz w:val="26"/>
                <w:szCs w:val="26"/>
              </w:rPr>
              <w:t>補助經費</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hint="eastAsia"/>
                <w:sz w:val="26"/>
                <w:szCs w:val="26"/>
              </w:rPr>
              <w:t>家數</w:t>
            </w:r>
          </w:p>
        </w:tc>
        <w:tc>
          <w:tcPr>
            <w:tcW w:w="1701"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hint="eastAsia"/>
                <w:sz w:val="26"/>
                <w:szCs w:val="26"/>
              </w:rPr>
              <w:t>補助經費</w:t>
            </w:r>
          </w:p>
        </w:tc>
        <w:tc>
          <w:tcPr>
            <w:tcW w:w="1559" w:type="dxa"/>
            <w:vMerge/>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p>
        </w:tc>
      </w:tr>
      <w:tr w:rsidR="00785206" w:rsidRPr="00882B1E" w:rsidTr="0026281D">
        <w:trPr>
          <w:trHeight w:val="510"/>
          <w:jc w:val="center"/>
        </w:trPr>
        <w:tc>
          <w:tcPr>
            <w:tcW w:w="2405"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hint="eastAsia"/>
                <w:sz w:val="26"/>
                <w:szCs w:val="26"/>
              </w:rPr>
              <w:t>宜蘭縣政府衛生局</w:t>
            </w:r>
          </w:p>
        </w:tc>
        <w:tc>
          <w:tcPr>
            <w:tcW w:w="1134"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2</w:t>
            </w:r>
          </w:p>
        </w:tc>
        <w:tc>
          <w:tcPr>
            <w:tcW w:w="1276"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1,000</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w:t>
            </w:r>
          </w:p>
        </w:tc>
        <w:tc>
          <w:tcPr>
            <w:tcW w:w="1701"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200</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1,200</w:t>
            </w:r>
          </w:p>
        </w:tc>
      </w:tr>
      <w:tr w:rsidR="00785206" w:rsidRPr="00882B1E" w:rsidTr="0026281D">
        <w:trPr>
          <w:trHeight w:val="510"/>
          <w:jc w:val="center"/>
        </w:trPr>
        <w:tc>
          <w:tcPr>
            <w:tcW w:w="2405"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hint="eastAsia"/>
                <w:sz w:val="26"/>
                <w:szCs w:val="26"/>
              </w:rPr>
              <w:t>新北市政府衛生局</w:t>
            </w:r>
          </w:p>
        </w:tc>
        <w:tc>
          <w:tcPr>
            <w:tcW w:w="1134"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w:t>
            </w:r>
          </w:p>
        </w:tc>
        <w:tc>
          <w:tcPr>
            <w:tcW w:w="1276"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500</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w:t>
            </w:r>
          </w:p>
        </w:tc>
        <w:tc>
          <w:tcPr>
            <w:tcW w:w="1701"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160</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660</w:t>
            </w:r>
          </w:p>
        </w:tc>
      </w:tr>
      <w:tr w:rsidR="00785206" w:rsidRPr="00882B1E" w:rsidTr="0026281D">
        <w:trPr>
          <w:trHeight w:val="510"/>
          <w:jc w:val="center"/>
        </w:trPr>
        <w:tc>
          <w:tcPr>
            <w:tcW w:w="2405"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hint="eastAsia"/>
                <w:sz w:val="26"/>
                <w:szCs w:val="26"/>
              </w:rPr>
              <w:t>桃園市政府衛生局</w:t>
            </w:r>
          </w:p>
        </w:tc>
        <w:tc>
          <w:tcPr>
            <w:tcW w:w="1134"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w:t>
            </w:r>
          </w:p>
        </w:tc>
        <w:tc>
          <w:tcPr>
            <w:tcW w:w="1276"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500</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w:t>
            </w:r>
          </w:p>
        </w:tc>
        <w:tc>
          <w:tcPr>
            <w:tcW w:w="1701"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160</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660</w:t>
            </w:r>
          </w:p>
        </w:tc>
      </w:tr>
      <w:tr w:rsidR="00785206" w:rsidRPr="00882B1E" w:rsidTr="0026281D">
        <w:trPr>
          <w:trHeight w:val="510"/>
          <w:jc w:val="center"/>
        </w:trPr>
        <w:tc>
          <w:tcPr>
            <w:tcW w:w="2405"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hint="eastAsia"/>
                <w:sz w:val="26"/>
                <w:szCs w:val="26"/>
              </w:rPr>
              <w:t>新竹縣政府衛生局</w:t>
            </w:r>
          </w:p>
        </w:tc>
        <w:tc>
          <w:tcPr>
            <w:tcW w:w="1134"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2</w:t>
            </w:r>
          </w:p>
        </w:tc>
        <w:tc>
          <w:tcPr>
            <w:tcW w:w="1276"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1,000</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w:t>
            </w:r>
          </w:p>
        </w:tc>
        <w:tc>
          <w:tcPr>
            <w:tcW w:w="1701"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200</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1,200</w:t>
            </w:r>
          </w:p>
        </w:tc>
      </w:tr>
      <w:tr w:rsidR="00785206" w:rsidRPr="00882B1E" w:rsidTr="0026281D">
        <w:trPr>
          <w:trHeight w:val="510"/>
          <w:jc w:val="center"/>
        </w:trPr>
        <w:tc>
          <w:tcPr>
            <w:tcW w:w="2405"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hint="eastAsia"/>
                <w:sz w:val="26"/>
                <w:szCs w:val="26"/>
              </w:rPr>
              <w:t>苗栗縣政府衛生局</w:t>
            </w:r>
          </w:p>
        </w:tc>
        <w:tc>
          <w:tcPr>
            <w:tcW w:w="1134"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2</w:t>
            </w:r>
          </w:p>
        </w:tc>
        <w:tc>
          <w:tcPr>
            <w:tcW w:w="1276"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1,000</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w:t>
            </w:r>
          </w:p>
        </w:tc>
        <w:tc>
          <w:tcPr>
            <w:tcW w:w="1701"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200</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1,200</w:t>
            </w:r>
          </w:p>
        </w:tc>
      </w:tr>
      <w:tr w:rsidR="00785206" w:rsidRPr="00882B1E" w:rsidTr="0026281D">
        <w:trPr>
          <w:trHeight w:val="510"/>
          <w:jc w:val="center"/>
        </w:trPr>
        <w:tc>
          <w:tcPr>
            <w:tcW w:w="2405"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proofErr w:type="gramStart"/>
            <w:r w:rsidRPr="00882B1E">
              <w:rPr>
                <w:rFonts w:ascii="Times New Roman" w:eastAsia="標楷體" w:hAnsi="Times New Roman" w:cs="Times New Roman" w:hint="eastAsia"/>
                <w:sz w:val="26"/>
                <w:szCs w:val="26"/>
              </w:rPr>
              <w:t>臺</w:t>
            </w:r>
            <w:proofErr w:type="gramEnd"/>
            <w:r w:rsidRPr="00882B1E">
              <w:rPr>
                <w:rFonts w:ascii="Times New Roman" w:eastAsia="標楷體" w:hAnsi="Times New Roman" w:cs="Times New Roman" w:hint="eastAsia"/>
                <w:sz w:val="26"/>
                <w:szCs w:val="26"/>
              </w:rPr>
              <w:t>中市政府衛生局</w:t>
            </w:r>
          </w:p>
        </w:tc>
        <w:tc>
          <w:tcPr>
            <w:tcW w:w="1134"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2</w:t>
            </w:r>
          </w:p>
        </w:tc>
        <w:tc>
          <w:tcPr>
            <w:tcW w:w="1276"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1,000</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w:t>
            </w:r>
          </w:p>
        </w:tc>
        <w:tc>
          <w:tcPr>
            <w:tcW w:w="1701"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200</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1,200</w:t>
            </w:r>
          </w:p>
        </w:tc>
      </w:tr>
      <w:tr w:rsidR="00785206" w:rsidRPr="00882B1E" w:rsidTr="0026281D">
        <w:trPr>
          <w:trHeight w:val="510"/>
          <w:jc w:val="center"/>
        </w:trPr>
        <w:tc>
          <w:tcPr>
            <w:tcW w:w="2405"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hint="eastAsia"/>
                <w:sz w:val="26"/>
                <w:szCs w:val="26"/>
              </w:rPr>
              <w:t>南投縣政府衛生局</w:t>
            </w:r>
          </w:p>
        </w:tc>
        <w:tc>
          <w:tcPr>
            <w:tcW w:w="1134"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2</w:t>
            </w:r>
          </w:p>
        </w:tc>
        <w:tc>
          <w:tcPr>
            <w:tcW w:w="1276"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1,000</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w:t>
            </w:r>
          </w:p>
        </w:tc>
        <w:tc>
          <w:tcPr>
            <w:tcW w:w="1701"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200</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1,200</w:t>
            </w:r>
          </w:p>
        </w:tc>
      </w:tr>
      <w:tr w:rsidR="00785206" w:rsidRPr="00882B1E" w:rsidTr="0026281D">
        <w:trPr>
          <w:trHeight w:val="510"/>
          <w:jc w:val="center"/>
        </w:trPr>
        <w:tc>
          <w:tcPr>
            <w:tcW w:w="2405"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hint="eastAsia"/>
                <w:sz w:val="26"/>
                <w:szCs w:val="26"/>
              </w:rPr>
              <w:t>嘉</w:t>
            </w:r>
            <w:proofErr w:type="gramStart"/>
            <w:r w:rsidRPr="00882B1E">
              <w:rPr>
                <w:rFonts w:ascii="Times New Roman" w:eastAsia="標楷體" w:hAnsi="Times New Roman" w:cs="Times New Roman" w:hint="eastAsia"/>
                <w:sz w:val="26"/>
                <w:szCs w:val="26"/>
              </w:rPr>
              <w:t>羲</w:t>
            </w:r>
            <w:proofErr w:type="gramEnd"/>
            <w:r w:rsidRPr="00882B1E">
              <w:rPr>
                <w:rFonts w:ascii="Times New Roman" w:eastAsia="標楷體" w:hAnsi="Times New Roman" w:cs="Times New Roman" w:hint="eastAsia"/>
                <w:sz w:val="26"/>
                <w:szCs w:val="26"/>
              </w:rPr>
              <w:t>縣衛生局</w:t>
            </w:r>
          </w:p>
        </w:tc>
        <w:tc>
          <w:tcPr>
            <w:tcW w:w="1134"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2</w:t>
            </w:r>
          </w:p>
        </w:tc>
        <w:tc>
          <w:tcPr>
            <w:tcW w:w="1276"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1,000</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w:t>
            </w:r>
          </w:p>
        </w:tc>
        <w:tc>
          <w:tcPr>
            <w:tcW w:w="1701"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200</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1,200</w:t>
            </w:r>
          </w:p>
        </w:tc>
      </w:tr>
      <w:tr w:rsidR="00785206" w:rsidRPr="00882B1E" w:rsidTr="0026281D">
        <w:trPr>
          <w:trHeight w:val="510"/>
          <w:jc w:val="center"/>
        </w:trPr>
        <w:tc>
          <w:tcPr>
            <w:tcW w:w="2405"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hint="eastAsia"/>
                <w:sz w:val="26"/>
                <w:szCs w:val="26"/>
              </w:rPr>
              <w:t>高雄市政府衛生局</w:t>
            </w:r>
          </w:p>
        </w:tc>
        <w:tc>
          <w:tcPr>
            <w:tcW w:w="1134"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6</w:t>
            </w:r>
          </w:p>
        </w:tc>
        <w:tc>
          <w:tcPr>
            <w:tcW w:w="1276"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3,000</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w:t>
            </w:r>
          </w:p>
        </w:tc>
        <w:tc>
          <w:tcPr>
            <w:tcW w:w="1701"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320</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3,320</w:t>
            </w:r>
          </w:p>
        </w:tc>
      </w:tr>
      <w:tr w:rsidR="00785206" w:rsidRPr="00882B1E" w:rsidTr="0026281D">
        <w:trPr>
          <w:trHeight w:val="510"/>
          <w:jc w:val="center"/>
        </w:trPr>
        <w:tc>
          <w:tcPr>
            <w:tcW w:w="2405"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hint="eastAsia"/>
                <w:sz w:val="26"/>
                <w:szCs w:val="26"/>
              </w:rPr>
              <w:t>屏東縣政府衛生局</w:t>
            </w:r>
          </w:p>
        </w:tc>
        <w:tc>
          <w:tcPr>
            <w:tcW w:w="1134"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11</w:t>
            </w:r>
          </w:p>
        </w:tc>
        <w:tc>
          <w:tcPr>
            <w:tcW w:w="1276"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5,500</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w:t>
            </w:r>
          </w:p>
        </w:tc>
        <w:tc>
          <w:tcPr>
            <w:tcW w:w="1701"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460</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5,960</w:t>
            </w:r>
          </w:p>
        </w:tc>
      </w:tr>
      <w:tr w:rsidR="00785206" w:rsidRPr="00882B1E" w:rsidTr="0026281D">
        <w:trPr>
          <w:trHeight w:val="510"/>
          <w:jc w:val="center"/>
        </w:trPr>
        <w:tc>
          <w:tcPr>
            <w:tcW w:w="2405"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proofErr w:type="gramStart"/>
            <w:r w:rsidRPr="00882B1E">
              <w:rPr>
                <w:rFonts w:ascii="Times New Roman" w:eastAsia="標楷體" w:hAnsi="Times New Roman" w:cs="Times New Roman" w:hint="eastAsia"/>
                <w:sz w:val="26"/>
                <w:szCs w:val="26"/>
              </w:rPr>
              <w:t>臺</w:t>
            </w:r>
            <w:proofErr w:type="gramEnd"/>
            <w:r w:rsidRPr="00882B1E">
              <w:rPr>
                <w:rFonts w:ascii="Times New Roman" w:eastAsia="標楷體" w:hAnsi="Times New Roman" w:cs="Times New Roman" w:hint="eastAsia"/>
                <w:sz w:val="26"/>
                <w:szCs w:val="26"/>
              </w:rPr>
              <w:t>東縣衛生局</w:t>
            </w:r>
          </w:p>
        </w:tc>
        <w:tc>
          <w:tcPr>
            <w:tcW w:w="1134"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13</w:t>
            </w:r>
          </w:p>
        </w:tc>
        <w:tc>
          <w:tcPr>
            <w:tcW w:w="1276"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6,500</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w:t>
            </w:r>
          </w:p>
        </w:tc>
        <w:tc>
          <w:tcPr>
            <w:tcW w:w="1701"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490</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6,990</w:t>
            </w:r>
          </w:p>
        </w:tc>
      </w:tr>
      <w:tr w:rsidR="00785206" w:rsidRPr="00882B1E" w:rsidTr="0026281D">
        <w:trPr>
          <w:trHeight w:val="510"/>
          <w:jc w:val="center"/>
        </w:trPr>
        <w:tc>
          <w:tcPr>
            <w:tcW w:w="2405"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hint="eastAsia"/>
                <w:sz w:val="26"/>
                <w:szCs w:val="26"/>
              </w:rPr>
              <w:t>花蓮縣衛生局</w:t>
            </w:r>
          </w:p>
        </w:tc>
        <w:tc>
          <w:tcPr>
            <w:tcW w:w="1134"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10</w:t>
            </w:r>
          </w:p>
        </w:tc>
        <w:tc>
          <w:tcPr>
            <w:tcW w:w="1276"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5,000</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w:t>
            </w:r>
          </w:p>
        </w:tc>
        <w:tc>
          <w:tcPr>
            <w:tcW w:w="1701"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420</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5,420</w:t>
            </w:r>
          </w:p>
        </w:tc>
      </w:tr>
      <w:tr w:rsidR="00785206" w:rsidRPr="00882B1E" w:rsidTr="0026281D">
        <w:trPr>
          <w:trHeight w:val="510"/>
          <w:jc w:val="center"/>
        </w:trPr>
        <w:tc>
          <w:tcPr>
            <w:tcW w:w="2405"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hint="eastAsia"/>
                <w:sz w:val="26"/>
                <w:szCs w:val="26"/>
              </w:rPr>
              <w:t>澎湖縣政府衛生局</w:t>
            </w:r>
          </w:p>
        </w:tc>
        <w:tc>
          <w:tcPr>
            <w:tcW w:w="1134"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7</w:t>
            </w:r>
          </w:p>
        </w:tc>
        <w:tc>
          <w:tcPr>
            <w:tcW w:w="1276"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3,500</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w:t>
            </w:r>
          </w:p>
        </w:tc>
        <w:tc>
          <w:tcPr>
            <w:tcW w:w="1701"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350</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3,850</w:t>
            </w:r>
          </w:p>
        </w:tc>
      </w:tr>
      <w:tr w:rsidR="00785206" w:rsidRPr="00882B1E" w:rsidTr="0026281D">
        <w:trPr>
          <w:trHeight w:val="510"/>
          <w:jc w:val="center"/>
        </w:trPr>
        <w:tc>
          <w:tcPr>
            <w:tcW w:w="2405"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hint="eastAsia"/>
                <w:sz w:val="26"/>
                <w:szCs w:val="26"/>
              </w:rPr>
              <w:t>金門縣衛生局</w:t>
            </w:r>
          </w:p>
        </w:tc>
        <w:tc>
          <w:tcPr>
            <w:tcW w:w="1134"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8</w:t>
            </w:r>
          </w:p>
        </w:tc>
        <w:tc>
          <w:tcPr>
            <w:tcW w:w="1276"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4,000</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w:t>
            </w:r>
          </w:p>
        </w:tc>
        <w:tc>
          <w:tcPr>
            <w:tcW w:w="1701"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365</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4,365</w:t>
            </w:r>
          </w:p>
        </w:tc>
      </w:tr>
      <w:tr w:rsidR="00785206" w:rsidRPr="00882B1E" w:rsidTr="0026281D">
        <w:trPr>
          <w:trHeight w:val="510"/>
          <w:jc w:val="center"/>
        </w:trPr>
        <w:tc>
          <w:tcPr>
            <w:tcW w:w="2405"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hint="eastAsia"/>
                <w:sz w:val="26"/>
                <w:szCs w:val="26"/>
              </w:rPr>
              <w:t>連江縣衛生局</w:t>
            </w:r>
          </w:p>
        </w:tc>
        <w:tc>
          <w:tcPr>
            <w:tcW w:w="1134"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4</w:t>
            </w:r>
          </w:p>
        </w:tc>
        <w:tc>
          <w:tcPr>
            <w:tcW w:w="1276"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2,000</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1</w:t>
            </w:r>
          </w:p>
        </w:tc>
        <w:tc>
          <w:tcPr>
            <w:tcW w:w="1701"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260</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sz w:val="26"/>
                <w:szCs w:val="26"/>
              </w:rPr>
            </w:pPr>
            <w:r w:rsidRPr="00882B1E">
              <w:rPr>
                <w:rFonts w:ascii="Times New Roman" w:eastAsia="標楷體" w:hAnsi="Times New Roman" w:cs="Times New Roman"/>
                <w:sz w:val="26"/>
                <w:szCs w:val="26"/>
              </w:rPr>
              <w:t>2,260</w:t>
            </w:r>
          </w:p>
        </w:tc>
      </w:tr>
      <w:tr w:rsidR="00785206" w:rsidRPr="00882B1E" w:rsidTr="0026281D">
        <w:trPr>
          <w:trHeight w:val="510"/>
          <w:jc w:val="center"/>
        </w:trPr>
        <w:tc>
          <w:tcPr>
            <w:tcW w:w="2405" w:type="dxa"/>
            <w:vAlign w:val="center"/>
          </w:tcPr>
          <w:p w:rsidR="00785206" w:rsidRPr="00882B1E" w:rsidRDefault="00785206" w:rsidP="0026281D">
            <w:pPr>
              <w:spacing w:line="0" w:lineRule="atLeast"/>
              <w:jc w:val="center"/>
              <w:rPr>
                <w:rFonts w:ascii="Times New Roman" w:eastAsia="標楷體" w:hAnsi="Times New Roman" w:cs="Times New Roman"/>
                <w:sz w:val="26"/>
                <w:szCs w:val="26"/>
              </w:rPr>
            </w:pPr>
            <w:r w:rsidRPr="00882B1E">
              <w:rPr>
                <w:rFonts w:ascii="Times New Roman" w:eastAsia="標楷體" w:hAnsi="Times New Roman" w:cs="Times New Roman" w:hint="eastAsia"/>
                <w:sz w:val="26"/>
                <w:szCs w:val="26"/>
              </w:rPr>
              <w:t>總</w:t>
            </w:r>
            <w:r w:rsidRPr="00882B1E">
              <w:rPr>
                <w:rFonts w:ascii="Times New Roman" w:eastAsia="標楷體" w:hAnsi="Times New Roman" w:cs="Times New Roman" w:hint="eastAsia"/>
                <w:sz w:val="26"/>
                <w:szCs w:val="26"/>
              </w:rPr>
              <w:t xml:space="preserve"> </w:t>
            </w:r>
            <w:r w:rsidRPr="00882B1E">
              <w:rPr>
                <w:rFonts w:ascii="Times New Roman" w:eastAsia="標楷體" w:hAnsi="Times New Roman" w:cs="Times New Roman" w:hint="eastAsia"/>
                <w:sz w:val="26"/>
                <w:szCs w:val="26"/>
              </w:rPr>
              <w:t>計</w:t>
            </w:r>
          </w:p>
        </w:tc>
        <w:tc>
          <w:tcPr>
            <w:tcW w:w="1134"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b/>
                <w:bCs/>
                <w:sz w:val="28"/>
                <w:szCs w:val="28"/>
              </w:rPr>
            </w:pPr>
            <w:r w:rsidRPr="00882B1E">
              <w:rPr>
                <w:rFonts w:ascii="Times New Roman" w:eastAsia="標楷體" w:hAnsi="Times New Roman" w:cs="Times New Roman"/>
                <w:b/>
                <w:bCs/>
                <w:sz w:val="28"/>
                <w:szCs w:val="28"/>
              </w:rPr>
              <w:t>73</w:t>
            </w:r>
          </w:p>
        </w:tc>
        <w:tc>
          <w:tcPr>
            <w:tcW w:w="1276"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b/>
                <w:bCs/>
                <w:sz w:val="28"/>
                <w:szCs w:val="28"/>
              </w:rPr>
            </w:pPr>
            <w:r w:rsidRPr="00882B1E">
              <w:rPr>
                <w:rFonts w:ascii="Times New Roman" w:eastAsia="標楷體" w:hAnsi="Times New Roman" w:cs="Times New Roman"/>
                <w:b/>
                <w:bCs/>
                <w:sz w:val="28"/>
                <w:szCs w:val="28"/>
              </w:rPr>
              <w:t>36,500</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b/>
                <w:bCs/>
                <w:sz w:val="28"/>
                <w:szCs w:val="28"/>
              </w:rPr>
            </w:pPr>
            <w:r w:rsidRPr="00882B1E">
              <w:rPr>
                <w:rFonts w:ascii="Times New Roman" w:eastAsia="標楷體" w:hAnsi="Times New Roman" w:cs="Times New Roman"/>
                <w:b/>
                <w:bCs/>
                <w:sz w:val="28"/>
                <w:szCs w:val="28"/>
              </w:rPr>
              <w:t>15</w:t>
            </w:r>
          </w:p>
        </w:tc>
        <w:tc>
          <w:tcPr>
            <w:tcW w:w="1701"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b/>
                <w:bCs/>
                <w:sz w:val="28"/>
                <w:szCs w:val="28"/>
              </w:rPr>
            </w:pPr>
            <w:r w:rsidRPr="00882B1E">
              <w:rPr>
                <w:rFonts w:ascii="Times New Roman" w:eastAsia="標楷體" w:hAnsi="Times New Roman" w:cs="Times New Roman"/>
                <w:b/>
                <w:bCs/>
                <w:sz w:val="28"/>
                <w:szCs w:val="28"/>
              </w:rPr>
              <w:t>4,185</w:t>
            </w:r>
          </w:p>
        </w:tc>
        <w:tc>
          <w:tcPr>
            <w:tcW w:w="1559" w:type="dxa"/>
            <w:vAlign w:val="center"/>
          </w:tcPr>
          <w:p w:rsidR="00785206" w:rsidRPr="00882B1E" w:rsidRDefault="00785206" w:rsidP="0026281D">
            <w:pPr>
              <w:pStyle w:val="a3"/>
              <w:spacing w:line="0" w:lineRule="atLeast"/>
              <w:ind w:leftChars="0" w:left="0"/>
              <w:jc w:val="center"/>
              <w:rPr>
                <w:rFonts w:ascii="Times New Roman" w:eastAsia="標楷體" w:hAnsi="Times New Roman" w:cs="Times New Roman"/>
                <w:b/>
                <w:bCs/>
                <w:sz w:val="28"/>
                <w:szCs w:val="28"/>
              </w:rPr>
            </w:pPr>
            <w:r w:rsidRPr="00882B1E">
              <w:rPr>
                <w:rFonts w:ascii="Times New Roman" w:eastAsia="標楷體" w:hAnsi="Times New Roman" w:cs="Times New Roman"/>
                <w:b/>
                <w:bCs/>
                <w:sz w:val="28"/>
                <w:szCs w:val="28"/>
              </w:rPr>
              <w:t>40,685</w:t>
            </w:r>
          </w:p>
        </w:tc>
      </w:tr>
    </w:tbl>
    <w:p w:rsidR="00785206" w:rsidRPr="00882B1E" w:rsidRDefault="00785206" w:rsidP="00785206">
      <w:pPr>
        <w:spacing w:line="0" w:lineRule="atLeast"/>
        <w:ind w:firstLineChars="71" w:firstLine="142"/>
        <w:rPr>
          <w:rFonts w:ascii="Times New Roman" w:eastAsia="標楷體" w:hAnsi="Times New Roman" w:cs="Times New Roman"/>
          <w:sz w:val="20"/>
          <w:szCs w:val="20"/>
        </w:rPr>
      </w:pPr>
    </w:p>
    <w:p w:rsidR="00785206" w:rsidRPr="00882B1E" w:rsidRDefault="00785206" w:rsidP="00785206">
      <w:pPr>
        <w:spacing w:line="0" w:lineRule="atLeast"/>
        <w:rPr>
          <w:rFonts w:ascii="Times New Roman" w:eastAsia="標楷體" w:hAnsi="Times New Roman" w:cs="Times New Roman"/>
          <w:sz w:val="20"/>
          <w:szCs w:val="20"/>
        </w:rPr>
      </w:pPr>
      <w:r w:rsidRPr="00882B1E">
        <w:rPr>
          <w:rFonts w:ascii="Times New Roman" w:eastAsia="標楷體" w:hAnsi="Times New Roman" w:cs="Times New Roman" w:hint="eastAsia"/>
          <w:sz w:val="20"/>
          <w:szCs w:val="20"/>
        </w:rPr>
        <w:t>備註：</w:t>
      </w:r>
    </w:p>
    <w:p w:rsidR="00785206" w:rsidRPr="00882B1E" w:rsidRDefault="00785206" w:rsidP="00785206">
      <w:pPr>
        <w:spacing w:line="0" w:lineRule="atLeast"/>
        <w:rPr>
          <w:rFonts w:ascii="Times New Roman" w:eastAsia="標楷體" w:hAnsi="Times New Roman" w:cs="Times New Roman"/>
          <w:sz w:val="20"/>
          <w:szCs w:val="20"/>
        </w:rPr>
      </w:pPr>
      <w:r w:rsidRPr="00882B1E">
        <w:rPr>
          <w:rFonts w:ascii="Times New Roman" w:eastAsia="標楷體" w:hAnsi="Times New Roman" w:cs="Times New Roman" w:hint="eastAsia"/>
          <w:sz w:val="20"/>
          <w:szCs w:val="20"/>
        </w:rPr>
        <w:t>1</w:t>
      </w:r>
      <w:r w:rsidRPr="00882B1E">
        <w:rPr>
          <w:rFonts w:ascii="Times New Roman" w:eastAsia="標楷體" w:hAnsi="Times New Roman" w:cs="Times New Roman"/>
          <w:sz w:val="20"/>
          <w:szCs w:val="20"/>
        </w:rPr>
        <w:t>.</w:t>
      </w:r>
      <w:r w:rsidRPr="00882B1E">
        <w:rPr>
          <w:rFonts w:ascii="Times New Roman" w:eastAsia="標楷體" w:hAnsi="Times New Roman" w:cs="Times New Roman" w:hint="eastAsia"/>
          <w:sz w:val="20"/>
          <w:szCs w:val="20"/>
        </w:rPr>
        <w:t>設置部落</w:t>
      </w:r>
      <w:r w:rsidRPr="00882B1E">
        <w:rPr>
          <w:rFonts w:ascii="Times New Roman" w:eastAsia="標楷體" w:hAnsi="Times New Roman" w:cs="Times New Roman" w:hint="eastAsia"/>
          <w:sz w:val="20"/>
          <w:szCs w:val="20"/>
        </w:rPr>
        <w:t>/</w:t>
      </w:r>
      <w:r w:rsidRPr="00882B1E">
        <w:rPr>
          <w:rFonts w:ascii="Times New Roman" w:eastAsia="標楷體" w:hAnsi="Times New Roman" w:cs="Times New Roman"/>
          <w:sz w:val="20"/>
          <w:szCs w:val="20"/>
        </w:rPr>
        <w:t xml:space="preserve"> </w:t>
      </w:r>
      <w:r w:rsidRPr="00882B1E">
        <w:rPr>
          <w:rFonts w:ascii="Times New Roman" w:eastAsia="標楷體" w:hAnsi="Times New Roman" w:cs="Times New Roman" w:hint="eastAsia"/>
          <w:sz w:val="20"/>
          <w:szCs w:val="20"/>
        </w:rPr>
        <w:t>社區健康營造中心：</w:t>
      </w:r>
      <w:proofErr w:type="gramStart"/>
      <w:r w:rsidRPr="00882B1E">
        <w:rPr>
          <w:rFonts w:ascii="Times New Roman" w:eastAsia="標楷體" w:hAnsi="Times New Roman" w:cs="Times New Roman" w:hint="eastAsia"/>
          <w:sz w:val="20"/>
          <w:szCs w:val="20"/>
        </w:rPr>
        <w:t>1</w:t>
      </w:r>
      <w:r w:rsidRPr="00882B1E">
        <w:rPr>
          <w:rFonts w:ascii="Times New Roman" w:eastAsia="標楷體" w:hAnsi="Times New Roman" w:cs="Times New Roman"/>
          <w:sz w:val="20"/>
          <w:szCs w:val="20"/>
        </w:rPr>
        <w:t>08</w:t>
      </w:r>
      <w:proofErr w:type="gramEnd"/>
      <w:r w:rsidRPr="00882B1E">
        <w:rPr>
          <w:rFonts w:ascii="Times New Roman" w:eastAsia="標楷體" w:hAnsi="Times New Roman" w:cs="Times New Roman" w:hint="eastAsia"/>
          <w:sz w:val="20"/>
          <w:szCs w:val="20"/>
        </w:rPr>
        <w:t>年度補助每</w:t>
      </w:r>
      <w:r w:rsidRPr="00882B1E">
        <w:rPr>
          <w:rFonts w:ascii="Times New Roman" w:eastAsia="標楷體" w:hAnsi="Times New Roman" w:cs="Times New Roman" w:hint="eastAsia"/>
          <w:sz w:val="20"/>
          <w:szCs w:val="20"/>
        </w:rPr>
        <w:t>1</w:t>
      </w:r>
      <w:r w:rsidRPr="00882B1E">
        <w:rPr>
          <w:rFonts w:ascii="Times New Roman" w:eastAsia="標楷體" w:hAnsi="Times New Roman" w:cs="Times New Roman" w:hint="eastAsia"/>
          <w:sz w:val="20"/>
          <w:szCs w:val="20"/>
        </w:rPr>
        <w:t>處健康營造中心以新臺幣</w:t>
      </w:r>
      <w:r w:rsidRPr="00882B1E">
        <w:rPr>
          <w:rFonts w:ascii="Times New Roman" w:eastAsia="標楷體" w:hAnsi="Times New Roman" w:cs="Times New Roman" w:hint="eastAsia"/>
          <w:sz w:val="20"/>
          <w:szCs w:val="20"/>
        </w:rPr>
        <w:t>5</w:t>
      </w:r>
      <w:r w:rsidRPr="00882B1E">
        <w:rPr>
          <w:rFonts w:ascii="Times New Roman" w:eastAsia="標楷體" w:hAnsi="Times New Roman" w:cs="Times New Roman"/>
          <w:sz w:val="20"/>
          <w:szCs w:val="20"/>
        </w:rPr>
        <w:t>0</w:t>
      </w:r>
      <w:r w:rsidRPr="00882B1E">
        <w:rPr>
          <w:rFonts w:ascii="Times New Roman" w:eastAsia="標楷體" w:hAnsi="Times New Roman" w:cs="Times New Roman" w:hint="eastAsia"/>
          <w:sz w:val="20"/>
          <w:szCs w:val="20"/>
        </w:rPr>
        <w:t>萬元整為原則。</w:t>
      </w:r>
    </w:p>
    <w:p w:rsidR="00785206" w:rsidRPr="00882B1E" w:rsidRDefault="00785206" w:rsidP="00785206">
      <w:pPr>
        <w:spacing w:line="0" w:lineRule="atLeast"/>
      </w:pPr>
      <w:r w:rsidRPr="00882B1E">
        <w:rPr>
          <w:rFonts w:ascii="Times New Roman" w:eastAsia="標楷體" w:hAnsi="Times New Roman" w:cs="Times New Roman" w:hint="eastAsia"/>
          <w:sz w:val="20"/>
          <w:szCs w:val="20"/>
        </w:rPr>
        <w:t>2</w:t>
      </w:r>
      <w:r w:rsidRPr="00882B1E">
        <w:rPr>
          <w:rFonts w:ascii="Times New Roman" w:eastAsia="標楷體" w:hAnsi="Times New Roman" w:cs="Times New Roman"/>
          <w:sz w:val="20"/>
          <w:szCs w:val="20"/>
        </w:rPr>
        <w:t>.</w:t>
      </w:r>
      <w:r w:rsidRPr="00882B1E">
        <w:rPr>
          <w:rFonts w:ascii="Times New Roman" w:eastAsia="標楷體" w:hAnsi="Times New Roman" w:cs="Times New Roman" w:hint="eastAsia"/>
          <w:sz w:val="20"/>
          <w:szCs w:val="20"/>
        </w:rPr>
        <w:t>衛生局輔導部落</w:t>
      </w:r>
      <w:r w:rsidRPr="00882B1E">
        <w:rPr>
          <w:rFonts w:ascii="Times New Roman" w:eastAsia="標楷體" w:hAnsi="Times New Roman" w:cs="Times New Roman" w:hint="eastAsia"/>
          <w:sz w:val="20"/>
          <w:szCs w:val="20"/>
        </w:rPr>
        <w:t>/</w:t>
      </w:r>
      <w:r w:rsidRPr="00882B1E">
        <w:rPr>
          <w:rFonts w:ascii="Times New Roman" w:eastAsia="標楷體" w:hAnsi="Times New Roman" w:cs="Times New Roman" w:hint="eastAsia"/>
          <w:sz w:val="20"/>
          <w:szCs w:val="20"/>
        </w:rPr>
        <w:t>社區健康營造中心之營運管理事務之經費，則依衛生局所提計畫內容及轄區設置部落</w:t>
      </w:r>
      <w:r w:rsidRPr="00882B1E">
        <w:rPr>
          <w:rFonts w:ascii="Times New Roman" w:eastAsia="標楷體" w:hAnsi="Times New Roman" w:cs="Times New Roman" w:hint="eastAsia"/>
          <w:sz w:val="20"/>
          <w:szCs w:val="20"/>
        </w:rPr>
        <w:t>/</w:t>
      </w:r>
      <w:r w:rsidRPr="00882B1E">
        <w:rPr>
          <w:rFonts w:ascii="Times New Roman" w:eastAsia="標楷體" w:hAnsi="Times New Roman" w:cs="Times New Roman" w:hint="eastAsia"/>
          <w:sz w:val="20"/>
          <w:szCs w:val="20"/>
        </w:rPr>
        <w:t>社區健康營造中心的家數酌予補助。</w:t>
      </w:r>
    </w:p>
    <w:p w:rsidR="00C93EC8" w:rsidRDefault="00C93EC8">
      <w:pPr>
        <w:widowControl/>
      </w:pPr>
      <w:r>
        <w:br w:type="page"/>
      </w:r>
    </w:p>
    <w:p w:rsidR="00C93EC8" w:rsidRPr="00E86D8E" w:rsidRDefault="00C93EC8" w:rsidP="00C93EC8">
      <w:pPr>
        <w:ind w:left="721" w:hangingChars="200" w:hanging="721"/>
        <w:jc w:val="center"/>
        <w:rPr>
          <w:rFonts w:ascii="標楷體" w:eastAsia="標楷體" w:hAnsi="標楷體"/>
          <w:b/>
          <w:sz w:val="36"/>
          <w:szCs w:val="36"/>
        </w:rPr>
      </w:pPr>
      <w:r w:rsidRPr="00E86D8E">
        <w:rPr>
          <w:rFonts w:ascii="標楷體" w:eastAsia="標楷體" w:hAnsi="標楷體" w:hint="eastAsia"/>
          <w:b/>
          <w:sz w:val="36"/>
          <w:szCs w:val="36"/>
        </w:rPr>
        <w:lastRenderedPageBreak/>
        <w:t>原住民族及離島地區部落社區健康營造計畫</w:t>
      </w:r>
    </w:p>
    <w:p w:rsidR="00C93EC8" w:rsidRPr="00150FFF" w:rsidRDefault="00C93EC8" w:rsidP="00C93EC8">
      <w:pPr>
        <w:rPr>
          <w:rFonts w:ascii="標楷體" w:eastAsia="標楷體" w:hAnsi="標楷體"/>
          <w:b/>
          <w:sz w:val="32"/>
          <w:szCs w:val="32"/>
        </w:rPr>
      </w:pPr>
      <w:r w:rsidRPr="00150FFF">
        <w:rPr>
          <w:rFonts w:ascii="標楷體" w:eastAsia="標楷體" w:hAnsi="標楷體" w:hint="eastAsia"/>
          <w:b/>
          <w:sz w:val="32"/>
          <w:szCs w:val="32"/>
        </w:rPr>
        <w:t>壹、計畫緣起</w:t>
      </w:r>
    </w:p>
    <w:p w:rsidR="00C93EC8" w:rsidRDefault="00C93EC8" w:rsidP="00C93EC8">
      <w:pPr>
        <w:rPr>
          <w:rFonts w:ascii="標楷體" w:eastAsia="標楷體" w:hAnsi="標楷體"/>
          <w:b/>
          <w:sz w:val="32"/>
          <w:szCs w:val="32"/>
        </w:rPr>
      </w:pPr>
    </w:p>
    <w:p w:rsidR="00C93EC8" w:rsidRPr="00150FFF" w:rsidRDefault="00C93EC8" w:rsidP="00C93EC8">
      <w:pPr>
        <w:rPr>
          <w:rFonts w:ascii="標楷體" w:eastAsia="標楷體" w:hAnsi="標楷體"/>
          <w:b/>
          <w:sz w:val="32"/>
          <w:szCs w:val="32"/>
        </w:rPr>
      </w:pPr>
    </w:p>
    <w:p w:rsidR="00C93EC8" w:rsidRPr="00150FFF" w:rsidRDefault="00C93EC8" w:rsidP="00C93EC8">
      <w:pPr>
        <w:rPr>
          <w:rFonts w:ascii="標楷體" w:eastAsia="標楷體" w:hAnsi="標楷體" w:cs="Arial"/>
          <w:b/>
          <w:sz w:val="32"/>
          <w:szCs w:val="32"/>
        </w:rPr>
      </w:pPr>
      <w:r w:rsidRPr="00150FFF">
        <w:rPr>
          <w:rFonts w:ascii="標楷體" w:eastAsia="標楷體" w:hAnsi="標楷體" w:hint="eastAsia"/>
          <w:b/>
          <w:sz w:val="32"/>
          <w:szCs w:val="32"/>
        </w:rPr>
        <w:t>貳、現況分析</w:t>
      </w:r>
    </w:p>
    <w:p w:rsidR="00C93EC8" w:rsidRDefault="00C93EC8" w:rsidP="00C93EC8">
      <w:pPr>
        <w:rPr>
          <w:rFonts w:ascii="標楷體" w:eastAsia="標楷體" w:hAnsi="標楷體" w:cs="Arial"/>
          <w:b/>
          <w:sz w:val="32"/>
          <w:szCs w:val="32"/>
        </w:rPr>
      </w:pPr>
    </w:p>
    <w:p w:rsidR="00C93EC8" w:rsidRDefault="00C93EC8" w:rsidP="00C93EC8">
      <w:pPr>
        <w:rPr>
          <w:rFonts w:ascii="標楷體" w:eastAsia="標楷體" w:hAnsi="標楷體" w:cs="Arial"/>
          <w:b/>
          <w:sz w:val="32"/>
          <w:szCs w:val="32"/>
        </w:rPr>
      </w:pPr>
    </w:p>
    <w:p w:rsidR="00C93EC8" w:rsidRPr="0029063E" w:rsidRDefault="00C93EC8" w:rsidP="00C93EC8">
      <w:pPr>
        <w:rPr>
          <w:rFonts w:ascii="標楷體" w:eastAsia="標楷體" w:hAnsi="標楷體" w:cs="Arial"/>
          <w:b/>
          <w:sz w:val="32"/>
          <w:szCs w:val="32"/>
        </w:rPr>
      </w:pPr>
      <w:r>
        <w:rPr>
          <w:rFonts w:ascii="標楷體" w:eastAsia="標楷體" w:hAnsi="標楷體" w:hint="eastAsia"/>
          <w:b/>
          <w:sz w:val="32"/>
          <w:szCs w:val="32"/>
        </w:rPr>
        <w:t>參</w:t>
      </w:r>
      <w:r w:rsidRPr="00150FFF">
        <w:rPr>
          <w:rFonts w:ascii="標楷體" w:eastAsia="標楷體" w:hAnsi="標楷體" w:hint="eastAsia"/>
          <w:b/>
          <w:sz w:val="32"/>
          <w:szCs w:val="32"/>
        </w:rPr>
        <w:t>、</w:t>
      </w:r>
      <w:r w:rsidRPr="004F6953">
        <w:rPr>
          <w:rFonts w:ascii="標楷體" w:eastAsia="標楷體" w:hAnsi="標楷體" w:cs="Times New Roman" w:hint="eastAsia"/>
          <w:b/>
          <w:sz w:val="32"/>
          <w:szCs w:val="32"/>
        </w:rPr>
        <w:t>1</w:t>
      </w:r>
      <w:r w:rsidRPr="004F6953">
        <w:rPr>
          <w:rFonts w:ascii="標楷體" w:eastAsia="標楷體" w:hAnsi="標楷體" w:cs="Times New Roman"/>
          <w:b/>
          <w:sz w:val="32"/>
          <w:szCs w:val="32"/>
        </w:rPr>
        <w:t>05-</w:t>
      </w:r>
      <w:proofErr w:type="gramStart"/>
      <w:r w:rsidRPr="004F6953">
        <w:rPr>
          <w:rFonts w:ascii="標楷體" w:eastAsia="標楷體" w:hAnsi="標楷體" w:cs="Times New Roman"/>
          <w:b/>
          <w:sz w:val="32"/>
          <w:szCs w:val="32"/>
        </w:rPr>
        <w:t>108</w:t>
      </w:r>
      <w:proofErr w:type="gramEnd"/>
      <w:r w:rsidRPr="004F6953">
        <w:rPr>
          <w:rFonts w:ascii="標楷體" w:eastAsia="標楷體" w:hAnsi="標楷體" w:cs="Times New Roman" w:hint="eastAsia"/>
          <w:b/>
          <w:sz w:val="32"/>
          <w:szCs w:val="32"/>
        </w:rPr>
        <w:t>年度執行與檢討</w:t>
      </w:r>
    </w:p>
    <w:p w:rsidR="00C93EC8" w:rsidRDefault="00C93EC8" w:rsidP="00C93EC8">
      <w:pPr>
        <w:spacing w:beforeLines="50" w:before="180" w:afterLines="50" w:after="180"/>
        <w:ind w:leftChars="100" w:left="880" w:hangingChars="200" w:hanging="640"/>
        <w:jc w:val="both"/>
        <w:rPr>
          <w:rFonts w:ascii="標楷體" w:eastAsia="標楷體" w:hAnsi="標楷體" w:cs="Times New Roman"/>
          <w:sz w:val="32"/>
          <w:szCs w:val="32"/>
        </w:rPr>
      </w:pPr>
      <w:r>
        <w:rPr>
          <w:rFonts w:ascii="標楷體" w:eastAsia="標楷體" w:hAnsi="標楷體" w:hint="eastAsia"/>
          <w:sz w:val="32"/>
          <w:szCs w:val="32"/>
        </w:rPr>
        <w:t>(</w:t>
      </w:r>
      <w:proofErr w:type="gramStart"/>
      <w:r>
        <w:rPr>
          <w:rFonts w:ascii="標楷體" w:eastAsia="標楷體" w:hAnsi="標楷體" w:hint="eastAsia"/>
          <w:sz w:val="32"/>
          <w:szCs w:val="32"/>
        </w:rPr>
        <w:t>一</w:t>
      </w:r>
      <w:proofErr w:type="gramEnd"/>
      <w:r>
        <w:rPr>
          <w:rFonts w:ascii="標楷體" w:eastAsia="標楷體" w:hAnsi="標楷體" w:hint="eastAsia"/>
          <w:sz w:val="32"/>
          <w:szCs w:val="32"/>
        </w:rPr>
        <w:t>)</w:t>
      </w:r>
      <w:r>
        <w:rPr>
          <w:rFonts w:ascii="標楷體" w:eastAsia="標楷體" w:hAnsi="標楷體" w:cs="Times New Roman" w:hint="eastAsia"/>
          <w:sz w:val="32"/>
          <w:szCs w:val="32"/>
        </w:rPr>
        <w:t>1</w:t>
      </w:r>
      <w:r>
        <w:rPr>
          <w:rFonts w:ascii="標楷體" w:eastAsia="標楷體" w:hAnsi="標楷體" w:cs="Times New Roman"/>
          <w:sz w:val="32"/>
          <w:szCs w:val="32"/>
        </w:rPr>
        <w:t>05-</w:t>
      </w:r>
      <w:proofErr w:type="gramStart"/>
      <w:r>
        <w:rPr>
          <w:rFonts w:ascii="標楷體" w:eastAsia="標楷體" w:hAnsi="標楷體" w:cs="Times New Roman"/>
          <w:sz w:val="32"/>
          <w:szCs w:val="32"/>
        </w:rPr>
        <w:t>108</w:t>
      </w:r>
      <w:proofErr w:type="gramEnd"/>
      <w:r w:rsidRPr="00D675EA">
        <w:rPr>
          <w:rFonts w:ascii="標楷體" w:eastAsia="標楷體" w:hAnsi="標楷體" w:cs="Times New Roman" w:hint="eastAsia"/>
          <w:sz w:val="32"/>
          <w:szCs w:val="32"/>
        </w:rPr>
        <w:t>年度執行</w:t>
      </w:r>
      <w:r>
        <w:rPr>
          <w:rFonts w:ascii="標楷體" w:eastAsia="標楷體" w:hAnsi="標楷體" w:cs="Times New Roman" w:hint="eastAsia"/>
          <w:sz w:val="32"/>
          <w:szCs w:val="32"/>
        </w:rPr>
        <w:t>情況：(以元為單位)</w:t>
      </w:r>
    </w:p>
    <w:tbl>
      <w:tblPr>
        <w:tblStyle w:val="a6"/>
        <w:tblW w:w="10206" w:type="dxa"/>
        <w:jc w:val="center"/>
        <w:tblLook w:val="04A0" w:firstRow="1" w:lastRow="0" w:firstColumn="1" w:lastColumn="0" w:noHBand="0" w:noVBand="1"/>
      </w:tblPr>
      <w:tblGrid>
        <w:gridCol w:w="2042"/>
        <w:gridCol w:w="2041"/>
        <w:gridCol w:w="2041"/>
        <w:gridCol w:w="2041"/>
        <w:gridCol w:w="2041"/>
      </w:tblGrid>
      <w:tr w:rsidR="00C93EC8" w:rsidTr="0026281D">
        <w:trPr>
          <w:jc w:val="center"/>
        </w:trPr>
        <w:tc>
          <w:tcPr>
            <w:tcW w:w="1588" w:type="dxa"/>
            <w:tcBorders>
              <w:left w:val="single" w:sz="8" w:space="0" w:color="auto"/>
              <w:tl2br w:val="single" w:sz="8" w:space="0" w:color="auto"/>
            </w:tcBorders>
            <w:vAlign w:val="center"/>
          </w:tcPr>
          <w:p w:rsidR="00C93EC8" w:rsidRDefault="00C93EC8" w:rsidP="0026281D">
            <w:pPr>
              <w:spacing w:line="500" w:lineRule="exact"/>
              <w:jc w:val="both"/>
              <w:rPr>
                <w:rFonts w:ascii="標楷體" w:eastAsia="標楷體" w:hAnsi="標楷體"/>
                <w:sz w:val="32"/>
                <w:szCs w:val="32"/>
              </w:rPr>
            </w:pPr>
            <w:r>
              <w:rPr>
                <w:rFonts w:ascii="標楷體" w:eastAsia="標楷體" w:hAnsi="標楷體" w:hint="eastAsia"/>
                <w:sz w:val="32"/>
                <w:szCs w:val="32"/>
              </w:rPr>
              <w:t xml:space="preserve">       年度</w:t>
            </w:r>
          </w:p>
          <w:p w:rsidR="00C93EC8" w:rsidRDefault="00C93EC8" w:rsidP="0026281D">
            <w:pPr>
              <w:spacing w:line="500" w:lineRule="exact"/>
              <w:jc w:val="both"/>
              <w:rPr>
                <w:rFonts w:ascii="標楷體" w:eastAsia="標楷體" w:hAnsi="標楷體"/>
                <w:sz w:val="32"/>
                <w:szCs w:val="32"/>
              </w:rPr>
            </w:pPr>
            <w:r>
              <w:rPr>
                <w:rFonts w:ascii="標楷體" w:eastAsia="標楷體" w:hAnsi="標楷體" w:hint="eastAsia"/>
                <w:sz w:val="32"/>
                <w:szCs w:val="32"/>
              </w:rPr>
              <w:t>項目</w:t>
            </w:r>
          </w:p>
        </w:tc>
        <w:tc>
          <w:tcPr>
            <w:tcW w:w="1588" w:type="dxa"/>
            <w:vAlign w:val="center"/>
          </w:tcPr>
          <w:p w:rsidR="00C93EC8" w:rsidRDefault="00C93EC8" w:rsidP="0026281D">
            <w:pPr>
              <w:spacing w:line="500" w:lineRule="exact"/>
              <w:jc w:val="center"/>
              <w:rPr>
                <w:rFonts w:ascii="標楷體" w:eastAsia="標楷體" w:hAnsi="標楷體"/>
                <w:sz w:val="32"/>
                <w:szCs w:val="32"/>
              </w:rPr>
            </w:pPr>
            <w:proofErr w:type="gramStart"/>
            <w:r>
              <w:rPr>
                <w:rFonts w:ascii="標楷體" w:eastAsia="標楷體" w:hAnsi="標楷體" w:hint="eastAsia"/>
                <w:sz w:val="32"/>
                <w:szCs w:val="32"/>
              </w:rPr>
              <w:t>10</w:t>
            </w:r>
            <w:r>
              <w:rPr>
                <w:rFonts w:ascii="標楷體" w:eastAsia="標楷體" w:hAnsi="標楷體"/>
                <w:sz w:val="32"/>
                <w:szCs w:val="32"/>
              </w:rPr>
              <w:t>5</w:t>
            </w:r>
            <w:proofErr w:type="gramEnd"/>
            <w:r>
              <w:rPr>
                <w:rFonts w:ascii="標楷體" w:eastAsia="標楷體" w:hAnsi="標楷體" w:hint="eastAsia"/>
                <w:sz w:val="32"/>
                <w:szCs w:val="32"/>
              </w:rPr>
              <w:t>年度</w:t>
            </w:r>
          </w:p>
        </w:tc>
        <w:tc>
          <w:tcPr>
            <w:tcW w:w="1588" w:type="dxa"/>
            <w:vAlign w:val="center"/>
          </w:tcPr>
          <w:p w:rsidR="00C93EC8" w:rsidRDefault="00C93EC8" w:rsidP="0026281D">
            <w:pPr>
              <w:spacing w:line="500" w:lineRule="exact"/>
              <w:jc w:val="center"/>
              <w:rPr>
                <w:rFonts w:ascii="標楷體" w:eastAsia="標楷體" w:hAnsi="標楷體"/>
                <w:sz w:val="32"/>
                <w:szCs w:val="32"/>
              </w:rPr>
            </w:pPr>
            <w:proofErr w:type="gramStart"/>
            <w:r>
              <w:rPr>
                <w:rFonts w:ascii="標楷體" w:eastAsia="標楷體" w:hAnsi="標楷體" w:hint="eastAsia"/>
                <w:sz w:val="32"/>
                <w:szCs w:val="32"/>
              </w:rPr>
              <w:t>106</w:t>
            </w:r>
            <w:proofErr w:type="gramEnd"/>
            <w:r>
              <w:rPr>
                <w:rFonts w:ascii="標楷體" w:eastAsia="標楷體" w:hAnsi="標楷體" w:hint="eastAsia"/>
                <w:sz w:val="32"/>
                <w:szCs w:val="32"/>
              </w:rPr>
              <w:t>年度</w:t>
            </w:r>
          </w:p>
        </w:tc>
        <w:tc>
          <w:tcPr>
            <w:tcW w:w="1588" w:type="dxa"/>
            <w:vAlign w:val="center"/>
          </w:tcPr>
          <w:p w:rsidR="00C93EC8" w:rsidRDefault="00C93EC8" w:rsidP="0026281D">
            <w:pPr>
              <w:spacing w:line="500" w:lineRule="exact"/>
              <w:jc w:val="center"/>
              <w:rPr>
                <w:rFonts w:ascii="標楷體" w:eastAsia="標楷體" w:hAnsi="標楷體"/>
                <w:sz w:val="32"/>
                <w:szCs w:val="32"/>
              </w:rPr>
            </w:pPr>
            <w:proofErr w:type="gramStart"/>
            <w:r>
              <w:rPr>
                <w:rFonts w:ascii="標楷體" w:eastAsia="標楷體" w:hAnsi="標楷體" w:hint="eastAsia"/>
                <w:sz w:val="32"/>
                <w:szCs w:val="32"/>
              </w:rPr>
              <w:t>107</w:t>
            </w:r>
            <w:proofErr w:type="gramEnd"/>
            <w:r>
              <w:rPr>
                <w:rFonts w:ascii="標楷體" w:eastAsia="標楷體" w:hAnsi="標楷體" w:hint="eastAsia"/>
                <w:sz w:val="32"/>
                <w:szCs w:val="32"/>
              </w:rPr>
              <w:t>年度</w:t>
            </w:r>
          </w:p>
        </w:tc>
        <w:tc>
          <w:tcPr>
            <w:tcW w:w="1588" w:type="dxa"/>
            <w:vAlign w:val="center"/>
          </w:tcPr>
          <w:p w:rsidR="00C93EC8" w:rsidRDefault="00C93EC8" w:rsidP="0026281D">
            <w:pPr>
              <w:spacing w:line="500" w:lineRule="exact"/>
              <w:jc w:val="center"/>
              <w:rPr>
                <w:rFonts w:ascii="標楷體" w:eastAsia="標楷體" w:hAnsi="標楷體"/>
                <w:sz w:val="32"/>
                <w:szCs w:val="32"/>
              </w:rPr>
            </w:pPr>
            <w:proofErr w:type="gramStart"/>
            <w:r>
              <w:rPr>
                <w:rFonts w:ascii="標楷體" w:eastAsia="標楷體" w:hAnsi="標楷體" w:hint="eastAsia"/>
                <w:sz w:val="32"/>
                <w:szCs w:val="32"/>
              </w:rPr>
              <w:t>108</w:t>
            </w:r>
            <w:proofErr w:type="gramEnd"/>
            <w:r>
              <w:rPr>
                <w:rFonts w:ascii="標楷體" w:eastAsia="標楷體" w:hAnsi="標楷體" w:hint="eastAsia"/>
                <w:sz w:val="32"/>
                <w:szCs w:val="32"/>
              </w:rPr>
              <w:t>年度</w:t>
            </w:r>
          </w:p>
          <w:p w:rsidR="00C93EC8" w:rsidRDefault="00C93EC8" w:rsidP="0026281D">
            <w:pPr>
              <w:spacing w:line="500" w:lineRule="exact"/>
              <w:jc w:val="center"/>
              <w:rPr>
                <w:rFonts w:ascii="標楷體" w:eastAsia="標楷體" w:hAnsi="標楷體"/>
                <w:sz w:val="32"/>
                <w:szCs w:val="32"/>
              </w:rPr>
            </w:pPr>
            <w:r>
              <w:rPr>
                <w:rFonts w:ascii="標楷體" w:eastAsia="標楷體" w:hAnsi="標楷體" w:hint="eastAsia"/>
                <w:sz w:val="32"/>
                <w:szCs w:val="32"/>
              </w:rPr>
              <w:t>(截至8月)</w:t>
            </w:r>
          </w:p>
        </w:tc>
      </w:tr>
      <w:tr w:rsidR="00C93EC8" w:rsidTr="0026281D">
        <w:trPr>
          <w:trHeight w:val="851"/>
          <w:jc w:val="center"/>
        </w:trPr>
        <w:tc>
          <w:tcPr>
            <w:tcW w:w="1588" w:type="dxa"/>
            <w:vAlign w:val="center"/>
          </w:tcPr>
          <w:p w:rsidR="00C93EC8" w:rsidRDefault="00C93EC8" w:rsidP="0026281D">
            <w:pPr>
              <w:spacing w:line="500" w:lineRule="exact"/>
              <w:jc w:val="distribute"/>
              <w:rPr>
                <w:rFonts w:ascii="標楷體" w:eastAsia="標楷體" w:hAnsi="標楷體"/>
                <w:sz w:val="32"/>
                <w:szCs w:val="32"/>
              </w:rPr>
            </w:pPr>
            <w:r>
              <w:rPr>
                <w:rFonts w:ascii="標楷體" w:eastAsia="標楷體" w:hAnsi="標楷體" w:hint="eastAsia"/>
                <w:sz w:val="32"/>
                <w:szCs w:val="32"/>
              </w:rPr>
              <w:t>核定</w:t>
            </w:r>
          </w:p>
          <w:p w:rsidR="00C93EC8" w:rsidRDefault="00C93EC8" w:rsidP="0026281D">
            <w:pPr>
              <w:spacing w:line="500" w:lineRule="exact"/>
              <w:jc w:val="distribute"/>
              <w:rPr>
                <w:rFonts w:ascii="標楷體" w:eastAsia="標楷體" w:hAnsi="標楷體"/>
                <w:sz w:val="32"/>
                <w:szCs w:val="32"/>
              </w:rPr>
            </w:pPr>
            <w:r>
              <w:rPr>
                <w:rFonts w:ascii="標楷體" w:eastAsia="標楷體" w:hAnsi="標楷體" w:hint="eastAsia"/>
                <w:sz w:val="32"/>
                <w:szCs w:val="32"/>
              </w:rPr>
              <w:t>補助金額</w:t>
            </w:r>
          </w:p>
        </w:tc>
        <w:tc>
          <w:tcPr>
            <w:tcW w:w="1588" w:type="dxa"/>
          </w:tcPr>
          <w:p w:rsidR="00C93EC8" w:rsidRDefault="00C93EC8" w:rsidP="0026281D">
            <w:pPr>
              <w:spacing w:line="500" w:lineRule="exact"/>
              <w:jc w:val="both"/>
              <w:rPr>
                <w:rFonts w:ascii="標楷體" w:eastAsia="標楷體" w:hAnsi="標楷體"/>
                <w:sz w:val="32"/>
                <w:szCs w:val="32"/>
              </w:rPr>
            </w:pPr>
          </w:p>
        </w:tc>
        <w:tc>
          <w:tcPr>
            <w:tcW w:w="1588" w:type="dxa"/>
            <w:vAlign w:val="center"/>
          </w:tcPr>
          <w:p w:rsidR="00C93EC8" w:rsidRDefault="00C93EC8" w:rsidP="0026281D">
            <w:pPr>
              <w:spacing w:line="500" w:lineRule="exact"/>
              <w:jc w:val="both"/>
              <w:rPr>
                <w:rFonts w:ascii="標楷體" w:eastAsia="標楷體" w:hAnsi="標楷體"/>
                <w:sz w:val="32"/>
                <w:szCs w:val="32"/>
              </w:rPr>
            </w:pPr>
          </w:p>
        </w:tc>
        <w:tc>
          <w:tcPr>
            <w:tcW w:w="1588" w:type="dxa"/>
            <w:vAlign w:val="center"/>
          </w:tcPr>
          <w:p w:rsidR="00C93EC8" w:rsidRDefault="00C93EC8" w:rsidP="0026281D">
            <w:pPr>
              <w:spacing w:line="500" w:lineRule="exact"/>
              <w:jc w:val="both"/>
              <w:rPr>
                <w:rFonts w:ascii="標楷體" w:eastAsia="標楷體" w:hAnsi="標楷體"/>
                <w:sz w:val="32"/>
                <w:szCs w:val="32"/>
              </w:rPr>
            </w:pPr>
          </w:p>
        </w:tc>
        <w:tc>
          <w:tcPr>
            <w:tcW w:w="1588" w:type="dxa"/>
            <w:vAlign w:val="center"/>
          </w:tcPr>
          <w:p w:rsidR="00C93EC8" w:rsidRDefault="00C93EC8" w:rsidP="0026281D">
            <w:pPr>
              <w:spacing w:line="500" w:lineRule="exact"/>
              <w:jc w:val="both"/>
              <w:rPr>
                <w:rFonts w:ascii="標楷體" w:eastAsia="標楷體" w:hAnsi="標楷體"/>
                <w:sz w:val="32"/>
                <w:szCs w:val="32"/>
              </w:rPr>
            </w:pPr>
          </w:p>
        </w:tc>
      </w:tr>
      <w:tr w:rsidR="00C93EC8" w:rsidTr="0026281D">
        <w:trPr>
          <w:trHeight w:val="851"/>
          <w:jc w:val="center"/>
        </w:trPr>
        <w:tc>
          <w:tcPr>
            <w:tcW w:w="1588" w:type="dxa"/>
            <w:vAlign w:val="center"/>
          </w:tcPr>
          <w:p w:rsidR="00C93EC8" w:rsidRDefault="00C93EC8" w:rsidP="0026281D">
            <w:pPr>
              <w:spacing w:line="500" w:lineRule="exact"/>
              <w:jc w:val="distribute"/>
              <w:rPr>
                <w:rFonts w:ascii="標楷體" w:eastAsia="標楷體" w:hAnsi="標楷體"/>
                <w:sz w:val="32"/>
                <w:szCs w:val="32"/>
              </w:rPr>
            </w:pPr>
            <w:r>
              <w:rPr>
                <w:rFonts w:ascii="標楷體" w:eastAsia="標楷體" w:hAnsi="標楷體" w:hint="eastAsia"/>
                <w:sz w:val="32"/>
                <w:szCs w:val="32"/>
              </w:rPr>
              <w:t>執行金額</w:t>
            </w:r>
          </w:p>
        </w:tc>
        <w:tc>
          <w:tcPr>
            <w:tcW w:w="1588" w:type="dxa"/>
          </w:tcPr>
          <w:p w:rsidR="00C93EC8" w:rsidRDefault="00C93EC8" w:rsidP="0026281D">
            <w:pPr>
              <w:spacing w:line="500" w:lineRule="exact"/>
              <w:jc w:val="both"/>
              <w:rPr>
                <w:rFonts w:ascii="標楷體" w:eastAsia="標楷體" w:hAnsi="標楷體"/>
                <w:sz w:val="32"/>
                <w:szCs w:val="32"/>
              </w:rPr>
            </w:pPr>
          </w:p>
        </w:tc>
        <w:tc>
          <w:tcPr>
            <w:tcW w:w="1588" w:type="dxa"/>
            <w:vAlign w:val="center"/>
          </w:tcPr>
          <w:p w:rsidR="00C93EC8" w:rsidRDefault="00C93EC8" w:rsidP="0026281D">
            <w:pPr>
              <w:spacing w:line="500" w:lineRule="exact"/>
              <w:jc w:val="both"/>
              <w:rPr>
                <w:rFonts w:ascii="標楷體" w:eastAsia="標楷體" w:hAnsi="標楷體"/>
                <w:sz w:val="32"/>
                <w:szCs w:val="32"/>
              </w:rPr>
            </w:pPr>
          </w:p>
        </w:tc>
        <w:tc>
          <w:tcPr>
            <w:tcW w:w="1588" w:type="dxa"/>
            <w:vAlign w:val="center"/>
          </w:tcPr>
          <w:p w:rsidR="00C93EC8" w:rsidRDefault="00C93EC8" w:rsidP="0026281D">
            <w:pPr>
              <w:spacing w:line="500" w:lineRule="exact"/>
              <w:jc w:val="both"/>
              <w:rPr>
                <w:rFonts w:ascii="標楷體" w:eastAsia="標楷體" w:hAnsi="標楷體"/>
                <w:sz w:val="32"/>
                <w:szCs w:val="32"/>
              </w:rPr>
            </w:pPr>
          </w:p>
        </w:tc>
        <w:tc>
          <w:tcPr>
            <w:tcW w:w="1588" w:type="dxa"/>
            <w:vAlign w:val="center"/>
          </w:tcPr>
          <w:p w:rsidR="00C93EC8" w:rsidRDefault="00C93EC8" w:rsidP="0026281D">
            <w:pPr>
              <w:spacing w:line="500" w:lineRule="exact"/>
              <w:jc w:val="both"/>
              <w:rPr>
                <w:rFonts w:ascii="標楷體" w:eastAsia="標楷體" w:hAnsi="標楷體"/>
                <w:sz w:val="32"/>
                <w:szCs w:val="32"/>
              </w:rPr>
            </w:pPr>
          </w:p>
        </w:tc>
      </w:tr>
      <w:tr w:rsidR="00C93EC8" w:rsidTr="0026281D">
        <w:trPr>
          <w:trHeight w:val="851"/>
          <w:jc w:val="center"/>
        </w:trPr>
        <w:tc>
          <w:tcPr>
            <w:tcW w:w="1588" w:type="dxa"/>
            <w:vAlign w:val="center"/>
          </w:tcPr>
          <w:p w:rsidR="00C93EC8" w:rsidRDefault="00C93EC8" w:rsidP="0026281D">
            <w:pPr>
              <w:spacing w:line="500" w:lineRule="exact"/>
              <w:jc w:val="distribute"/>
              <w:rPr>
                <w:rFonts w:ascii="標楷體" w:eastAsia="標楷體" w:hAnsi="標楷體"/>
                <w:sz w:val="32"/>
                <w:szCs w:val="32"/>
              </w:rPr>
            </w:pPr>
            <w:r>
              <w:rPr>
                <w:rFonts w:ascii="標楷體" w:eastAsia="標楷體" w:hAnsi="標楷體" w:hint="eastAsia"/>
                <w:sz w:val="32"/>
                <w:szCs w:val="32"/>
              </w:rPr>
              <w:t>執行率</w:t>
            </w:r>
          </w:p>
        </w:tc>
        <w:tc>
          <w:tcPr>
            <w:tcW w:w="1588" w:type="dxa"/>
          </w:tcPr>
          <w:p w:rsidR="00C93EC8" w:rsidRDefault="00C93EC8" w:rsidP="0026281D">
            <w:pPr>
              <w:spacing w:line="500" w:lineRule="exact"/>
              <w:jc w:val="both"/>
              <w:rPr>
                <w:rFonts w:ascii="標楷體" w:eastAsia="標楷體" w:hAnsi="標楷體"/>
                <w:sz w:val="32"/>
                <w:szCs w:val="32"/>
              </w:rPr>
            </w:pPr>
          </w:p>
        </w:tc>
        <w:tc>
          <w:tcPr>
            <w:tcW w:w="1588" w:type="dxa"/>
            <w:vAlign w:val="center"/>
          </w:tcPr>
          <w:p w:rsidR="00C93EC8" w:rsidRDefault="00C93EC8" w:rsidP="0026281D">
            <w:pPr>
              <w:spacing w:line="500" w:lineRule="exact"/>
              <w:jc w:val="both"/>
              <w:rPr>
                <w:rFonts w:ascii="標楷體" w:eastAsia="標楷體" w:hAnsi="標楷體"/>
                <w:sz w:val="32"/>
                <w:szCs w:val="32"/>
              </w:rPr>
            </w:pPr>
          </w:p>
        </w:tc>
        <w:tc>
          <w:tcPr>
            <w:tcW w:w="1588" w:type="dxa"/>
            <w:vAlign w:val="center"/>
          </w:tcPr>
          <w:p w:rsidR="00C93EC8" w:rsidRDefault="00C93EC8" w:rsidP="0026281D">
            <w:pPr>
              <w:spacing w:line="500" w:lineRule="exact"/>
              <w:jc w:val="both"/>
              <w:rPr>
                <w:rFonts w:ascii="標楷體" w:eastAsia="標楷體" w:hAnsi="標楷體"/>
                <w:sz w:val="32"/>
                <w:szCs w:val="32"/>
              </w:rPr>
            </w:pPr>
          </w:p>
        </w:tc>
        <w:tc>
          <w:tcPr>
            <w:tcW w:w="1588" w:type="dxa"/>
            <w:vAlign w:val="center"/>
          </w:tcPr>
          <w:p w:rsidR="00C93EC8" w:rsidRDefault="00C93EC8" w:rsidP="0026281D">
            <w:pPr>
              <w:spacing w:line="500" w:lineRule="exact"/>
              <w:jc w:val="both"/>
              <w:rPr>
                <w:rFonts w:ascii="標楷體" w:eastAsia="標楷體" w:hAnsi="標楷體"/>
                <w:sz w:val="32"/>
                <w:szCs w:val="32"/>
              </w:rPr>
            </w:pPr>
          </w:p>
        </w:tc>
      </w:tr>
    </w:tbl>
    <w:p w:rsidR="00C93EC8" w:rsidRDefault="00C93EC8" w:rsidP="00C93EC8">
      <w:pPr>
        <w:ind w:leftChars="100" w:left="240"/>
        <w:rPr>
          <w:rFonts w:ascii="標楷體" w:eastAsia="標楷體" w:hAnsi="標楷體" w:cs="Times New Roman"/>
          <w:sz w:val="32"/>
          <w:szCs w:val="32"/>
        </w:rPr>
      </w:pPr>
      <w:r>
        <w:rPr>
          <w:rFonts w:ascii="標楷體" w:eastAsia="標楷體" w:hAnsi="標楷體" w:hint="eastAsia"/>
          <w:sz w:val="32"/>
          <w:szCs w:val="32"/>
        </w:rPr>
        <w:t>(二)</w:t>
      </w:r>
      <w:r>
        <w:rPr>
          <w:rFonts w:ascii="標楷體" w:eastAsia="標楷體" w:hAnsi="標楷體" w:cs="Times New Roman" w:hint="eastAsia"/>
          <w:sz w:val="32"/>
          <w:szCs w:val="32"/>
        </w:rPr>
        <w:t>以前年度</w:t>
      </w:r>
      <w:r w:rsidRPr="00D675EA">
        <w:rPr>
          <w:rFonts w:ascii="標楷體" w:eastAsia="標楷體" w:hAnsi="標楷體" w:cs="Times New Roman" w:hint="eastAsia"/>
          <w:sz w:val="32"/>
          <w:szCs w:val="32"/>
        </w:rPr>
        <w:t>執行</w:t>
      </w:r>
      <w:r>
        <w:rPr>
          <w:rFonts w:ascii="標楷體" w:eastAsia="標楷體" w:hAnsi="標楷體" w:cs="Times New Roman" w:hint="eastAsia"/>
          <w:sz w:val="32"/>
          <w:szCs w:val="32"/>
        </w:rPr>
        <w:t>檢討：</w:t>
      </w:r>
    </w:p>
    <w:p w:rsidR="00C93EC8" w:rsidRDefault="00C93EC8" w:rsidP="00C93EC8">
      <w:pPr>
        <w:ind w:leftChars="100" w:left="240"/>
        <w:rPr>
          <w:rFonts w:ascii="標楷體" w:eastAsia="標楷體" w:hAnsi="標楷體"/>
          <w:b/>
          <w:sz w:val="32"/>
          <w:szCs w:val="32"/>
        </w:rPr>
      </w:pPr>
    </w:p>
    <w:p w:rsidR="00C93EC8" w:rsidRDefault="00C93EC8" w:rsidP="00C93EC8">
      <w:pPr>
        <w:ind w:leftChars="100" w:left="240"/>
        <w:rPr>
          <w:rFonts w:ascii="標楷體" w:eastAsia="標楷體" w:hAnsi="標楷體"/>
          <w:b/>
          <w:sz w:val="32"/>
          <w:szCs w:val="32"/>
        </w:rPr>
      </w:pPr>
    </w:p>
    <w:p w:rsidR="00C93EC8" w:rsidRDefault="00C93EC8" w:rsidP="00C93EC8">
      <w:pPr>
        <w:ind w:leftChars="100" w:left="240"/>
        <w:rPr>
          <w:rFonts w:ascii="標楷體" w:eastAsia="標楷體" w:hAnsi="標楷體"/>
          <w:b/>
          <w:sz w:val="32"/>
          <w:szCs w:val="32"/>
        </w:rPr>
      </w:pPr>
    </w:p>
    <w:p w:rsidR="00C93EC8" w:rsidRDefault="00C93EC8">
      <w:pPr>
        <w:widowControl/>
        <w:rPr>
          <w:rFonts w:ascii="標楷體" w:eastAsia="標楷體" w:hAnsi="標楷體"/>
          <w:b/>
          <w:sz w:val="32"/>
          <w:szCs w:val="32"/>
        </w:rPr>
      </w:pPr>
      <w:r>
        <w:rPr>
          <w:rFonts w:ascii="標楷體" w:eastAsia="標楷體" w:hAnsi="標楷體"/>
          <w:b/>
          <w:sz w:val="32"/>
          <w:szCs w:val="32"/>
        </w:rPr>
        <w:br w:type="page"/>
      </w:r>
    </w:p>
    <w:p w:rsidR="00C93EC8" w:rsidRPr="00B526BE" w:rsidRDefault="00C93EC8" w:rsidP="00C93EC8">
      <w:pPr>
        <w:rPr>
          <w:rFonts w:ascii="標楷體" w:eastAsia="標楷體" w:hAnsi="標楷體"/>
          <w:b/>
          <w:sz w:val="32"/>
          <w:szCs w:val="32"/>
        </w:rPr>
      </w:pPr>
      <w:r w:rsidRPr="00B526BE">
        <w:rPr>
          <w:rFonts w:ascii="標楷體" w:eastAsia="標楷體" w:hAnsi="標楷體" w:hint="eastAsia"/>
          <w:b/>
          <w:sz w:val="32"/>
          <w:szCs w:val="32"/>
        </w:rPr>
        <w:lastRenderedPageBreak/>
        <w:t>肆、計畫目標</w:t>
      </w:r>
    </w:p>
    <w:p w:rsidR="00C93EC8" w:rsidRDefault="00C93EC8" w:rsidP="00C93EC8">
      <w:pPr>
        <w:ind w:firstLineChars="85" w:firstLine="272"/>
        <w:rPr>
          <w:rFonts w:ascii="標楷體" w:eastAsia="標楷體" w:hAnsi="標楷體"/>
          <w:sz w:val="32"/>
          <w:szCs w:val="32"/>
        </w:rPr>
      </w:pPr>
    </w:p>
    <w:p w:rsidR="00C93EC8" w:rsidRDefault="00C93EC8" w:rsidP="00C93EC8">
      <w:pPr>
        <w:ind w:firstLineChars="85" w:firstLine="272"/>
        <w:rPr>
          <w:rFonts w:ascii="標楷體" w:eastAsia="標楷體" w:hAnsi="標楷體"/>
          <w:sz w:val="32"/>
          <w:szCs w:val="32"/>
        </w:rPr>
      </w:pPr>
    </w:p>
    <w:p w:rsidR="00C93EC8" w:rsidRPr="00B526BE" w:rsidRDefault="00C93EC8" w:rsidP="00C93EC8">
      <w:pPr>
        <w:rPr>
          <w:rFonts w:ascii="標楷體" w:eastAsia="標楷體" w:hAnsi="標楷體"/>
          <w:sz w:val="32"/>
          <w:szCs w:val="32"/>
        </w:rPr>
      </w:pPr>
      <w:r w:rsidRPr="00B526BE">
        <w:rPr>
          <w:rFonts w:ascii="標楷體" w:eastAsia="標楷體" w:hAnsi="標楷體" w:hint="eastAsia"/>
          <w:b/>
          <w:sz w:val="32"/>
          <w:szCs w:val="32"/>
        </w:rPr>
        <w:t xml:space="preserve">伍、計畫期程：   </w:t>
      </w:r>
      <w:r w:rsidRPr="00B526BE">
        <w:rPr>
          <w:rFonts w:eastAsia="標楷體" w:hint="eastAsia"/>
          <w:b/>
          <w:sz w:val="28"/>
        </w:rPr>
        <w:t>年</w:t>
      </w:r>
      <w:r w:rsidRPr="00B526BE">
        <w:rPr>
          <w:rFonts w:eastAsia="標楷體" w:hint="eastAsia"/>
          <w:b/>
          <w:sz w:val="28"/>
        </w:rPr>
        <w:t xml:space="preserve">   </w:t>
      </w:r>
      <w:r w:rsidRPr="00B526BE">
        <w:rPr>
          <w:rFonts w:eastAsia="標楷體" w:hint="eastAsia"/>
          <w:b/>
          <w:sz w:val="28"/>
        </w:rPr>
        <w:t>月</w:t>
      </w:r>
      <w:r w:rsidRPr="00B526BE">
        <w:rPr>
          <w:rFonts w:eastAsia="標楷體" w:hint="eastAsia"/>
          <w:b/>
          <w:sz w:val="28"/>
        </w:rPr>
        <w:t xml:space="preserve">   </w:t>
      </w:r>
      <w:r w:rsidRPr="00B526BE">
        <w:rPr>
          <w:rFonts w:eastAsia="標楷體" w:hint="eastAsia"/>
          <w:b/>
          <w:sz w:val="28"/>
        </w:rPr>
        <w:t>日至</w:t>
      </w:r>
      <w:r w:rsidRPr="00B526BE">
        <w:rPr>
          <w:rFonts w:eastAsia="標楷體" w:hint="eastAsia"/>
          <w:b/>
          <w:sz w:val="28"/>
        </w:rPr>
        <w:t xml:space="preserve">   </w:t>
      </w:r>
      <w:r w:rsidRPr="00B526BE">
        <w:rPr>
          <w:rFonts w:eastAsia="標楷體" w:hint="eastAsia"/>
          <w:b/>
          <w:sz w:val="28"/>
        </w:rPr>
        <w:t>年</w:t>
      </w:r>
      <w:r w:rsidRPr="00B526BE">
        <w:rPr>
          <w:rFonts w:eastAsia="標楷體" w:hint="eastAsia"/>
          <w:b/>
          <w:sz w:val="28"/>
        </w:rPr>
        <w:t xml:space="preserve">   </w:t>
      </w:r>
      <w:r w:rsidRPr="00B526BE">
        <w:rPr>
          <w:rFonts w:eastAsia="標楷體" w:hint="eastAsia"/>
          <w:b/>
          <w:sz w:val="28"/>
        </w:rPr>
        <w:t>月</w:t>
      </w:r>
      <w:r w:rsidRPr="00B526BE">
        <w:rPr>
          <w:rFonts w:eastAsia="標楷體" w:hint="eastAsia"/>
          <w:b/>
          <w:sz w:val="28"/>
        </w:rPr>
        <w:t xml:space="preserve">   </w:t>
      </w:r>
      <w:r w:rsidRPr="00B526BE">
        <w:rPr>
          <w:rFonts w:eastAsia="標楷體" w:hint="eastAsia"/>
          <w:b/>
          <w:sz w:val="28"/>
        </w:rPr>
        <w:t>日止。</w:t>
      </w:r>
    </w:p>
    <w:p w:rsidR="00C93EC8" w:rsidRDefault="00C93EC8" w:rsidP="00C93EC8">
      <w:pPr>
        <w:ind w:firstLineChars="85" w:firstLine="272"/>
        <w:rPr>
          <w:rFonts w:ascii="標楷體" w:eastAsia="標楷體" w:hAnsi="標楷體"/>
          <w:sz w:val="32"/>
          <w:szCs w:val="32"/>
        </w:rPr>
      </w:pPr>
    </w:p>
    <w:p w:rsidR="00C93EC8" w:rsidRPr="00364280" w:rsidRDefault="00C93EC8" w:rsidP="00C93EC8">
      <w:pPr>
        <w:ind w:firstLineChars="85" w:firstLine="272"/>
        <w:rPr>
          <w:rFonts w:ascii="標楷體" w:eastAsia="標楷體" w:hAnsi="標楷體"/>
          <w:sz w:val="32"/>
          <w:szCs w:val="32"/>
        </w:rPr>
      </w:pPr>
    </w:p>
    <w:p w:rsidR="00C93EC8" w:rsidRPr="00B526BE" w:rsidRDefault="00C93EC8" w:rsidP="00C93EC8">
      <w:pPr>
        <w:rPr>
          <w:rFonts w:ascii="標楷體" w:eastAsia="標楷體" w:hAnsi="標楷體"/>
          <w:b/>
          <w:sz w:val="32"/>
          <w:szCs w:val="32"/>
        </w:rPr>
      </w:pPr>
      <w:r>
        <w:rPr>
          <w:rFonts w:ascii="標楷體" w:eastAsia="標楷體" w:hAnsi="標楷體" w:hint="eastAsia"/>
          <w:b/>
          <w:sz w:val="32"/>
          <w:szCs w:val="32"/>
        </w:rPr>
        <w:t>陸</w:t>
      </w:r>
      <w:r w:rsidRPr="00B526BE">
        <w:rPr>
          <w:rFonts w:ascii="標楷體" w:eastAsia="標楷體" w:hAnsi="標楷體" w:hint="eastAsia"/>
          <w:b/>
          <w:sz w:val="32"/>
          <w:szCs w:val="32"/>
        </w:rPr>
        <w:t>、執行單位</w:t>
      </w:r>
    </w:p>
    <w:p w:rsidR="00C93EC8" w:rsidRDefault="00C93EC8" w:rsidP="00C93EC8">
      <w:pPr>
        <w:rPr>
          <w:rFonts w:ascii="標楷體" w:eastAsia="標楷體" w:hAnsi="標楷體"/>
          <w:b/>
          <w:sz w:val="32"/>
          <w:szCs w:val="32"/>
        </w:rPr>
      </w:pPr>
    </w:p>
    <w:p w:rsidR="00C93EC8" w:rsidRPr="00150FFF" w:rsidRDefault="00C93EC8" w:rsidP="00C93EC8">
      <w:pPr>
        <w:rPr>
          <w:rFonts w:ascii="標楷體" w:eastAsia="標楷體" w:hAnsi="標楷體"/>
          <w:b/>
          <w:sz w:val="32"/>
          <w:szCs w:val="32"/>
        </w:rPr>
      </w:pPr>
    </w:p>
    <w:p w:rsidR="00C93EC8" w:rsidRDefault="00C93EC8" w:rsidP="00C93EC8">
      <w:pPr>
        <w:rPr>
          <w:rFonts w:ascii="標楷體" w:eastAsia="標楷體" w:hAnsi="標楷體"/>
          <w:b/>
          <w:sz w:val="32"/>
          <w:szCs w:val="32"/>
        </w:rPr>
      </w:pPr>
      <w:proofErr w:type="gramStart"/>
      <w:r w:rsidRPr="00B526BE">
        <w:rPr>
          <w:rFonts w:ascii="標楷體" w:eastAsia="標楷體" w:hAnsi="標楷體" w:hint="eastAsia"/>
          <w:b/>
          <w:sz w:val="32"/>
          <w:szCs w:val="32"/>
        </w:rPr>
        <w:t>柒</w:t>
      </w:r>
      <w:proofErr w:type="gramEnd"/>
      <w:r w:rsidRPr="00B526BE">
        <w:rPr>
          <w:rFonts w:ascii="標楷體" w:eastAsia="標楷體" w:hAnsi="標楷體" w:hint="eastAsia"/>
          <w:b/>
          <w:sz w:val="32"/>
          <w:szCs w:val="32"/>
        </w:rPr>
        <w:t>、計畫內容</w:t>
      </w:r>
      <w:r>
        <w:rPr>
          <w:rFonts w:ascii="標楷體" w:eastAsia="標楷體" w:hAnsi="標楷體" w:hint="eastAsia"/>
          <w:b/>
          <w:sz w:val="32"/>
          <w:szCs w:val="32"/>
        </w:rPr>
        <w:t>(含</w:t>
      </w:r>
      <w:r w:rsidRPr="00B526BE">
        <w:rPr>
          <w:rFonts w:ascii="標楷體" w:eastAsia="標楷體" w:hAnsi="標楷體" w:hint="eastAsia"/>
          <w:b/>
          <w:sz w:val="32"/>
          <w:szCs w:val="32"/>
        </w:rPr>
        <w:t>執行方式</w:t>
      </w:r>
      <w:r>
        <w:rPr>
          <w:rFonts w:ascii="標楷體" w:eastAsia="標楷體" w:hAnsi="標楷體" w:hint="eastAsia"/>
          <w:b/>
          <w:sz w:val="32"/>
          <w:szCs w:val="32"/>
        </w:rPr>
        <w:t>)</w:t>
      </w:r>
    </w:p>
    <w:p w:rsidR="00C93EC8" w:rsidRDefault="00C93EC8" w:rsidP="00C93EC8">
      <w:pPr>
        <w:rPr>
          <w:rFonts w:ascii="標楷體" w:eastAsia="標楷體" w:hAnsi="標楷體"/>
          <w:b/>
          <w:sz w:val="32"/>
          <w:szCs w:val="32"/>
        </w:rPr>
      </w:pPr>
    </w:p>
    <w:p w:rsidR="00C93EC8" w:rsidRPr="00364280" w:rsidRDefault="00C93EC8" w:rsidP="00C93EC8">
      <w:pPr>
        <w:rPr>
          <w:rFonts w:ascii="標楷體" w:eastAsia="標楷體" w:hAnsi="標楷體"/>
          <w:b/>
          <w:sz w:val="32"/>
          <w:szCs w:val="32"/>
        </w:rPr>
      </w:pPr>
    </w:p>
    <w:p w:rsidR="00B02598" w:rsidRPr="00785206" w:rsidRDefault="00C93EC8" w:rsidP="00C93EC8">
      <w:r>
        <w:rPr>
          <w:rFonts w:ascii="標楷體" w:eastAsia="標楷體" w:hAnsi="標楷體" w:hint="eastAsia"/>
          <w:b/>
          <w:sz w:val="32"/>
          <w:szCs w:val="32"/>
        </w:rPr>
        <w:t>捌、</w:t>
      </w:r>
      <w:r w:rsidRPr="00B526BE">
        <w:rPr>
          <w:rFonts w:ascii="標楷體" w:eastAsia="標楷體" w:hAnsi="標楷體" w:hint="eastAsia"/>
          <w:b/>
          <w:sz w:val="32"/>
          <w:szCs w:val="32"/>
        </w:rPr>
        <w:t>經費需求</w:t>
      </w:r>
    </w:p>
    <w:sectPr w:rsidR="00B02598" w:rsidRPr="00785206" w:rsidSect="0078520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D65" w:rsidRDefault="002C3D65">
      <w:r>
        <w:separator/>
      </w:r>
    </w:p>
  </w:endnote>
  <w:endnote w:type="continuationSeparator" w:id="0">
    <w:p w:rsidR="002C3D65" w:rsidRDefault="002C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中黑體">
    <w:altName w:val="Malgun Gothic Semilight"/>
    <w:charset w:val="88"/>
    <w:family w:val="modern"/>
    <w:pitch w:val="fixed"/>
    <w:sig w:usb0="00000000" w:usb1="29DFFFFF" w:usb2="00000037" w:usb3="00000000" w:csb0="003F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876109"/>
      <w:docPartObj>
        <w:docPartGallery w:val="Page Numbers (Bottom of Page)"/>
        <w:docPartUnique/>
      </w:docPartObj>
    </w:sdtPr>
    <w:sdtEndPr/>
    <w:sdtContent>
      <w:p w:rsidR="0026281D" w:rsidRDefault="0026281D">
        <w:pPr>
          <w:pStyle w:val="aa"/>
          <w:jc w:val="center"/>
        </w:pPr>
        <w:r>
          <w:fldChar w:fldCharType="begin"/>
        </w:r>
        <w:r>
          <w:instrText>PAGE   \* MERGEFORMAT</w:instrText>
        </w:r>
        <w:r>
          <w:fldChar w:fldCharType="separate"/>
        </w:r>
        <w:r w:rsidR="007B35A4" w:rsidRPr="007B35A4">
          <w:rPr>
            <w:noProof/>
            <w:lang w:val="zh-TW"/>
          </w:rPr>
          <w:t>1</w:t>
        </w:r>
        <w:r>
          <w:fldChar w:fldCharType="end"/>
        </w:r>
      </w:p>
    </w:sdtContent>
  </w:sdt>
  <w:p w:rsidR="0026281D" w:rsidRDefault="0026281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D65" w:rsidRDefault="002C3D65">
      <w:r>
        <w:separator/>
      </w:r>
    </w:p>
  </w:footnote>
  <w:footnote w:type="continuationSeparator" w:id="0">
    <w:p w:rsidR="002C3D65" w:rsidRDefault="002C3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10B6C"/>
    <w:multiLevelType w:val="hybridMultilevel"/>
    <w:tmpl w:val="A6CC4E56"/>
    <w:lvl w:ilvl="0" w:tplc="8BFCD242">
      <w:start w:val="1"/>
      <w:numFmt w:val="decimal"/>
      <w:lvlText w:val="(%1)"/>
      <w:lvlJc w:val="left"/>
      <w:pPr>
        <w:ind w:left="268" w:hanging="286"/>
      </w:pPr>
      <w:rPr>
        <w:rFonts w:ascii="Times New Roman" w:eastAsia="Times New Roman" w:hAnsi="Times New Roman" w:cs="Times New Roman" w:hint="default"/>
        <w:w w:val="99"/>
        <w:sz w:val="22"/>
        <w:szCs w:val="22"/>
        <w:lang w:val="zh-TW" w:eastAsia="zh-TW" w:bidi="zh-TW"/>
      </w:rPr>
    </w:lvl>
    <w:lvl w:ilvl="1" w:tplc="D5164ED4">
      <w:numFmt w:val="bullet"/>
      <w:lvlText w:val="•"/>
      <w:lvlJc w:val="left"/>
      <w:pPr>
        <w:ind w:left="538" w:hanging="286"/>
      </w:pPr>
      <w:rPr>
        <w:rFonts w:hint="default"/>
        <w:lang w:val="zh-TW" w:eastAsia="zh-TW" w:bidi="zh-TW"/>
      </w:rPr>
    </w:lvl>
    <w:lvl w:ilvl="2" w:tplc="8DE04EC6">
      <w:numFmt w:val="bullet"/>
      <w:lvlText w:val="•"/>
      <w:lvlJc w:val="left"/>
      <w:pPr>
        <w:ind w:left="817" w:hanging="286"/>
      </w:pPr>
      <w:rPr>
        <w:rFonts w:hint="default"/>
        <w:lang w:val="zh-TW" w:eastAsia="zh-TW" w:bidi="zh-TW"/>
      </w:rPr>
    </w:lvl>
    <w:lvl w:ilvl="3" w:tplc="6ABC0E60">
      <w:numFmt w:val="bullet"/>
      <w:lvlText w:val="•"/>
      <w:lvlJc w:val="left"/>
      <w:pPr>
        <w:ind w:left="1095" w:hanging="286"/>
      </w:pPr>
      <w:rPr>
        <w:rFonts w:hint="default"/>
        <w:lang w:val="zh-TW" w:eastAsia="zh-TW" w:bidi="zh-TW"/>
      </w:rPr>
    </w:lvl>
    <w:lvl w:ilvl="4" w:tplc="DBC49DB2">
      <w:numFmt w:val="bullet"/>
      <w:lvlText w:val="•"/>
      <w:lvlJc w:val="left"/>
      <w:pPr>
        <w:ind w:left="1374" w:hanging="286"/>
      </w:pPr>
      <w:rPr>
        <w:rFonts w:hint="default"/>
        <w:lang w:val="zh-TW" w:eastAsia="zh-TW" w:bidi="zh-TW"/>
      </w:rPr>
    </w:lvl>
    <w:lvl w:ilvl="5" w:tplc="4224C76A">
      <w:numFmt w:val="bullet"/>
      <w:lvlText w:val="•"/>
      <w:lvlJc w:val="left"/>
      <w:pPr>
        <w:ind w:left="1653" w:hanging="286"/>
      </w:pPr>
      <w:rPr>
        <w:rFonts w:hint="default"/>
        <w:lang w:val="zh-TW" w:eastAsia="zh-TW" w:bidi="zh-TW"/>
      </w:rPr>
    </w:lvl>
    <w:lvl w:ilvl="6" w:tplc="A70059B0">
      <w:numFmt w:val="bullet"/>
      <w:lvlText w:val="•"/>
      <w:lvlJc w:val="left"/>
      <w:pPr>
        <w:ind w:left="1931" w:hanging="286"/>
      </w:pPr>
      <w:rPr>
        <w:rFonts w:hint="default"/>
        <w:lang w:val="zh-TW" w:eastAsia="zh-TW" w:bidi="zh-TW"/>
      </w:rPr>
    </w:lvl>
    <w:lvl w:ilvl="7" w:tplc="4836CE42">
      <w:numFmt w:val="bullet"/>
      <w:lvlText w:val="•"/>
      <w:lvlJc w:val="left"/>
      <w:pPr>
        <w:ind w:left="2210" w:hanging="286"/>
      </w:pPr>
      <w:rPr>
        <w:rFonts w:hint="default"/>
        <w:lang w:val="zh-TW" w:eastAsia="zh-TW" w:bidi="zh-TW"/>
      </w:rPr>
    </w:lvl>
    <w:lvl w:ilvl="8" w:tplc="353219F2">
      <w:numFmt w:val="bullet"/>
      <w:lvlText w:val="•"/>
      <w:lvlJc w:val="left"/>
      <w:pPr>
        <w:ind w:left="2488" w:hanging="286"/>
      </w:pPr>
      <w:rPr>
        <w:rFonts w:hint="default"/>
        <w:lang w:val="zh-TW" w:eastAsia="zh-TW" w:bidi="zh-TW"/>
      </w:rPr>
    </w:lvl>
  </w:abstractNum>
  <w:abstractNum w:abstractNumId="1">
    <w:nsid w:val="213D50CB"/>
    <w:multiLevelType w:val="hybridMultilevel"/>
    <w:tmpl w:val="9580F922"/>
    <w:lvl w:ilvl="0" w:tplc="2EF250B2">
      <w:start w:val="1"/>
      <w:numFmt w:val="decimal"/>
      <w:lvlText w:val="（%1）"/>
      <w:lvlJc w:val="left"/>
      <w:pPr>
        <w:ind w:left="772" w:hanging="607"/>
      </w:pPr>
      <w:rPr>
        <w:rFonts w:ascii="新細明體" w:eastAsia="新細明體" w:hAnsi="新細明體" w:cs="新細明體" w:hint="default"/>
        <w:spacing w:val="2"/>
        <w:w w:val="100"/>
        <w:sz w:val="22"/>
        <w:szCs w:val="22"/>
        <w:lang w:val="zh-TW" w:eastAsia="zh-TW" w:bidi="zh-TW"/>
      </w:rPr>
    </w:lvl>
    <w:lvl w:ilvl="1" w:tplc="2ED86B04">
      <w:numFmt w:val="bullet"/>
      <w:lvlText w:val="•"/>
      <w:lvlJc w:val="left"/>
      <w:pPr>
        <w:ind w:left="1168" w:hanging="607"/>
      </w:pPr>
      <w:rPr>
        <w:rFonts w:hint="default"/>
        <w:lang w:val="zh-TW" w:eastAsia="zh-TW" w:bidi="zh-TW"/>
      </w:rPr>
    </w:lvl>
    <w:lvl w:ilvl="2" w:tplc="DCE26106">
      <w:numFmt w:val="bullet"/>
      <w:lvlText w:val="•"/>
      <w:lvlJc w:val="left"/>
      <w:pPr>
        <w:ind w:left="1557" w:hanging="607"/>
      </w:pPr>
      <w:rPr>
        <w:rFonts w:hint="default"/>
        <w:lang w:val="zh-TW" w:eastAsia="zh-TW" w:bidi="zh-TW"/>
      </w:rPr>
    </w:lvl>
    <w:lvl w:ilvl="3" w:tplc="8BBACBC6">
      <w:numFmt w:val="bullet"/>
      <w:lvlText w:val="•"/>
      <w:lvlJc w:val="left"/>
      <w:pPr>
        <w:ind w:left="1945" w:hanging="607"/>
      </w:pPr>
      <w:rPr>
        <w:rFonts w:hint="default"/>
        <w:lang w:val="zh-TW" w:eastAsia="zh-TW" w:bidi="zh-TW"/>
      </w:rPr>
    </w:lvl>
    <w:lvl w:ilvl="4" w:tplc="1D6C3AA4">
      <w:numFmt w:val="bullet"/>
      <w:lvlText w:val="•"/>
      <w:lvlJc w:val="left"/>
      <w:pPr>
        <w:ind w:left="2334" w:hanging="607"/>
      </w:pPr>
      <w:rPr>
        <w:rFonts w:hint="default"/>
        <w:lang w:val="zh-TW" w:eastAsia="zh-TW" w:bidi="zh-TW"/>
      </w:rPr>
    </w:lvl>
    <w:lvl w:ilvl="5" w:tplc="F670D6BA">
      <w:numFmt w:val="bullet"/>
      <w:lvlText w:val="•"/>
      <w:lvlJc w:val="left"/>
      <w:pPr>
        <w:ind w:left="2723" w:hanging="607"/>
      </w:pPr>
      <w:rPr>
        <w:rFonts w:hint="default"/>
        <w:lang w:val="zh-TW" w:eastAsia="zh-TW" w:bidi="zh-TW"/>
      </w:rPr>
    </w:lvl>
    <w:lvl w:ilvl="6" w:tplc="6080A356">
      <w:numFmt w:val="bullet"/>
      <w:lvlText w:val="•"/>
      <w:lvlJc w:val="left"/>
      <w:pPr>
        <w:ind w:left="3111" w:hanging="607"/>
      </w:pPr>
      <w:rPr>
        <w:rFonts w:hint="default"/>
        <w:lang w:val="zh-TW" w:eastAsia="zh-TW" w:bidi="zh-TW"/>
      </w:rPr>
    </w:lvl>
    <w:lvl w:ilvl="7" w:tplc="987C6878">
      <w:numFmt w:val="bullet"/>
      <w:lvlText w:val="•"/>
      <w:lvlJc w:val="left"/>
      <w:pPr>
        <w:ind w:left="3500" w:hanging="607"/>
      </w:pPr>
      <w:rPr>
        <w:rFonts w:hint="default"/>
        <w:lang w:val="zh-TW" w:eastAsia="zh-TW" w:bidi="zh-TW"/>
      </w:rPr>
    </w:lvl>
    <w:lvl w:ilvl="8" w:tplc="3C448D7A">
      <w:numFmt w:val="bullet"/>
      <w:lvlText w:val="•"/>
      <w:lvlJc w:val="left"/>
      <w:pPr>
        <w:ind w:left="3888" w:hanging="607"/>
      </w:pPr>
      <w:rPr>
        <w:rFonts w:hint="default"/>
        <w:lang w:val="zh-TW" w:eastAsia="zh-TW" w:bidi="zh-TW"/>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206"/>
    <w:rsid w:val="00054CE3"/>
    <w:rsid w:val="001D3E2B"/>
    <w:rsid w:val="0026281D"/>
    <w:rsid w:val="002C3D65"/>
    <w:rsid w:val="003C248C"/>
    <w:rsid w:val="003C4709"/>
    <w:rsid w:val="004E217E"/>
    <w:rsid w:val="00785206"/>
    <w:rsid w:val="007B35A4"/>
    <w:rsid w:val="00A429EE"/>
    <w:rsid w:val="00A87BFD"/>
    <w:rsid w:val="00B02598"/>
    <w:rsid w:val="00C93EC8"/>
    <w:rsid w:val="00C96575"/>
    <w:rsid w:val="00CC61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20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206"/>
    <w:pPr>
      <w:ind w:leftChars="200" w:left="480"/>
    </w:pPr>
  </w:style>
  <w:style w:type="paragraph" w:styleId="a4">
    <w:name w:val="Balloon Text"/>
    <w:basedOn w:val="a"/>
    <w:link w:val="a5"/>
    <w:semiHidden/>
    <w:unhideWhenUsed/>
    <w:rsid w:val="00785206"/>
    <w:rPr>
      <w:rFonts w:asciiTheme="majorHAnsi" w:eastAsiaTheme="majorEastAsia" w:hAnsiTheme="majorHAnsi" w:cstheme="majorBidi"/>
      <w:sz w:val="18"/>
      <w:szCs w:val="18"/>
    </w:rPr>
  </w:style>
  <w:style w:type="character" w:customStyle="1" w:styleId="a5">
    <w:name w:val="註解方塊文字 字元"/>
    <w:basedOn w:val="a0"/>
    <w:link w:val="a4"/>
    <w:semiHidden/>
    <w:rsid w:val="00785206"/>
    <w:rPr>
      <w:rFonts w:asciiTheme="majorHAnsi" w:eastAsiaTheme="majorEastAsia" w:hAnsiTheme="majorHAnsi" w:cstheme="majorBidi"/>
      <w:sz w:val="18"/>
      <w:szCs w:val="18"/>
    </w:rPr>
  </w:style>
  <w:style w:type="table" w:styleId="a6">
    <w:name w:val="Table Grid"/>
    <w:basedOn w:val="a1"/>
    <w:uiPriority w:val="59"/>
    <w:rsid w:val="00785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toc 1"/>
    <w:basedOn w:val="a"/>
    <w:next w:val="a"/>
    <w:autoRedefine/>
    <w:uiPriority w:val="39"/>
    <w:unhideWhenUsed/>
    <w:qFormat/>
    <w:rsid w:val="00785206"/>
    <w:pPr>
      <w:tabs>
        <w:tab w:val="left" w:pos="709"/>
        <w:tab w:val="left" w:pos="993"/>
        <w:tab w:val="right" w:leader="dot" w:pos="9628"/>
      </w:tabs>
      <w:spacing w:line="360" w:lineRule="exact"/>
    </w:pPr>
    <w:rPr>
      <w:rFonts w:ascii="Times New Roman" w:eastAsia="標楷體" w:hAnsi="Times New Roman"/>
    </w:rPr>
  </w:style>
  <w:style w:type="paragraph" w:styleId="2">
    <w:name w:val="toc 2"/>
    <w:basedOn w:val="a"/>
    <w:next w:val="a"/>
    <w:autoRedefine/>
    <w:uiPriority w:val="39"/>
    <w:unhideWhenUsed/>
    <w:rsid w:val="00785206"/>
    <w:pPr>
      <w:tabs>
        <w:tab w:val="left" w:pos="1200"/>
        <w:tab w:val="right" w:leader="dot" w:pos="9628"/>
      </w:tabs>
      <w:spacing w:line="360" w:lineRule="exact"/>
      <w:ind w:leftChars="91" w:left="708" w:hangingChars="204" w:hanging="490"/>
    </w:pPr>
    <w:rPr>
      <w:rFonts w:ascii="Times New Roman" w:eastAsia="標楷體" w:hAnsi="Times New Roman"/>
    </w:rPr>
  </w:style>
  <w:style w:type="character" w:styleId="a7">
    <w:name w:val="Hyperlink"/>
    <w:basedOn w:val="a0"/>
    <w:uiPriority w:val="99"/>
    <w:unhideWhenUsed/>
    <w:rsid w:val="00785206"/>
    <w:rPr>
      <w:color w:val="0563C1" w:themeColor="hyperlink"/>
      <w:u w:val="single"/>
    </w:rPr>
  </w:style>
  <w:style w:type="paragraph" w:styleId="a8">
    <w:name w:val="header"/>
    <w:basedOn w:val="a"/>
    <w:link w:val="a9"/>
    <w:unhideWhenUsed/>
    <w:rsid w:val="00785206"/>
    <w:pPr>
      <w:tabs>
        <w:tab w:val="center" w:pos="4153"/>
        <w:tab w:val="right" w:pos="8306"/>
      </w:tabs>
      <w:snapToGrid w:val="0"/>
    </w:pPr>
    <w:rPr>
      <w:sz w:val="20"/>
      <w:szCs w:val="20"/>
    </w:rPr>
  </w:style>
  <w:style w:type="character" w:customStyle="1" w:styleId="a9">
    <w:name w:val="頁首 字元"/>
    <w:basedOn w:val="a0"/>
    <w:link w:val="a8"/>
    <w:rsid w:val="00785206"/>
    <w:rPr>
      <w:sz w:val="20"/>
      <w:szCs w:val="20"/>
    </w:rPr>
  </w:style>
  <w:style w:type="paragraph" w:styleId="aa">
    <w:name w:val="footer"/>
    <w:basedOn w:val="a"/>
    <w:link w:val="ab"/>
    <w:uiPriority w:val="99"/>
    <w:unhideWhenUsed/>
    <w:rsid w:val="00785206"/>
    <w:pPr>
      <w:tabs>
        <w:tab w:val="center" w:pos="4153"/>
        <w:tab w:val="right" w:pos="8306"/>
      </w:tabs>
      <w:snapToGrid w:val="0"/>
    </w:pPr>
    <w:rPr>
      <w:sz w:val="20"/>
      <w:szCs w:val="20"/>
    </w:rPr>
  </w:style>
  <w:style w:type="character" w:customStyle="1" w:styleId="ab">
    <w:name w:val="頁尾 字元"/>
    <w:basedOn w:val="a0"/>
    <w:link w:val="aa"/>
    <w:uiPriority w:val="99"/>
    <w:rsid w:val="00785206"/>
    <w:rPr>
      <w:sz w:val="20"/>
      <w:szCs w:val="20"/>
    </w:rPr>
  </w:style>
  <w:style w:type="paragraph" w:styleId="3">
    <w:name w:val="toc 3"/>
    <w:basedOn w:val="a"/>
    <w:next w:val="a"/>
    <w:autoRedefine/>
    <w:uiPriority w:val="39"/>
    <w:unhideWhenUsed/>
    <w:rsid w:val="00785206"/>
    <w:pPr>
      <w:tabs>
        <w:tab w:val="left" w:pos="1120"/>
        <w:tab w:val="right" w:leader="dot" w:pos="9628"/>
      </w:tabs>
      <w:ind w:leftChars="295" w:left="708"/>
    </w:pPr>
    <w:rPr>
      <w:rFonts w:ascii="Times New Roman" w:eastAsia="標楷體" w:hAnsi="Times New Roman"/>
    </w:rPr>
  </w:style>
  <w:style w:type="paragraph" w:styleId="ac">
    <w:name w:val="annotation text"/>
    <w:basedOn w:val="a"/>
    <w:link w:val="ad"/>
    <w:rsid w:val="00785206"/>
    <w:rPr>
      <w:rFonts w:ascii="Times New Roman" w:eastAsia="新細明體" w:hAnsi="Times New Roman" w:cs="Times New Roman"/>
      <w:szCs w:val="24"/>
    </w:rPr>
  </w:style>
  <w:style w:type="character" w:customStyle="1" w:styleId="ad">
    <w:name w:val="註解文字 字元"/>
    <w:basedOn w:val="a0"/>
    <w:link w:val="ac"/>
    <w:rsid w:val="00785206"/>
    <w:rPr>
      <w:rFonts w:ascii="Times New Roman" w:eastAsia="新細明體" w:hAnsi="Times New Roman" w:cs="Times New Roman"/>
      <w:szCs w:val="24"/>
    </w:rPr>
  </w:style>
  <w:style w:type="paragraph" w:styleId="ae">
    <w:name w:val="Body Text"/>
    <w:basedOn w:val="a"/>
    <w:link w:val="af"/>
    <w:unhideWhenUsed/>
    <w:rsid w:val="00785206"/>
    <w:pPr>
      <w:spacing w:after="120"/>
    </w:pPr>
  </w:style>
  <w:style w:type="character" w:customStyle="1" w:styleId="af">
    <w:name w:val="本文 字元"/>
    <w:basedOn w:val="a0"/>
    <w:link w:val="ae"/>
    <w:rsid w:val="00785206"/>
  </w:style>
  <w:style w:type="character" w:styleId="af0">
    <w:name w:val="page number"/>
    <w:basedOn w:val="a0"/>
    <w:rsid w:val="00785206"/>
  </w:style>
  <w:style w:type="character" w:styleId="af1">
    <w:name w:val="annotation reference"/>
    <w:rsid w:val="00785206"/>
    <w:rPr>
      <w:sz w:val="18"/>
      <w:szCs w:val="18"/>
    </w:rPr>
  </w:style>
  <w:style w:type="paragraph" w:styleId="af2">
    <w:name w:val="annotation subject"/>
    <w:basedOn w:val="ac"/>
    <w:next w:val="ac"/>
    <w:link w:val="af3"/>
    <w:rsid w:val="00785206"/>
    <w:rPr>
      <w:b/>
      <w:bCs/>
    </w:rPr>
  </w:style>
  <w:style w:type="character" w:customStyle="1" w:styleId="af3">
    <w:name w:val="註解主旨 字元"/>
    <w:basedOn w:val="ad"/>
    <w:link w:val="af2"/>
    <w:rsid w:val="00785206"/>
    <w:rPr>
      <w:rFonts w:ascii="Times New Roman" w:eastAsia="新細明體" w:hAnsi="Times New Roman" w:cs="Times New Roman"/>
      <w:b/>
      <w:bCs/>
      <w:szCs w:val="24"/>
    </w:rPr>
  </w:style>
  <w:style w:type="paragraph" w:customStyle="1" w:styleId="af4">
    <w:name w:val="主要標題"/>
    <w:basedOn w:val="a"/>
    <w:rsid w:val="00785206"/>
    <w:rPr>
      <w:rFonts w:ascii="華康中黑體" w:eastAsia="華康中黑體" w:hAnsi="華康中黑體" w:cs="華康中黑體"/>
      <w:b/>
      <w:sz w:val="36"/>
      <w:szCs w:val="36"/>
    </w:rPr>
  </w:style>
  <w:style w:type="paragraph" w:customStyle="1" w:styleId="Matsu">
    <w:name w:val="Matsu表內文"/>
    <w:basedOn w:val="a"/>
    <w:uiPriority w:val="99"/>
    <w:qFormat/>
    <w:rsid w:val="00785206"/>
    <w:pPr>
      <w:overflowPunct w:val="0"/>
      <w:jc w:val="both"/>
    </w:pPr>
    <w:rPr>
      <w:rFonts w:ascii="Calibri" w:eastAsia="標楷體" w:hAnsi="Calibri" w:cs="Times New Roman"/>
      <w:sz w:val="20"/>
    </w:rPr>
  </w:style>
  <w:style w:type="paragraph" w:customStyle="1" w:styleId="Figure">
    <w:name w:val="Figure"/>
    <w:basedOn w:val="a"/>
    <w:rsid w:val="00785206"/>
    <w:pPr>
      <w:adjustRightInd w:val="0"/>
      <w:spacing w:before="240" w:after="240" w:line="240" w:lineRule="exact"/>
      <w:jc w:val="center"/>
      <w:textAlignment w:val="baseline"/>
    </w:pPr>
    <w:rPr>
      <w:rFonts w:ascii="CG Times" w:eastAsia="細明體" w:hAnsi="CG Times" w:cs="Times New Roman"/>
      <w:kern w:val="0"/>
      <w:szCs w:val="20"/>
    </w:rPr>
  </w:style>
  <w:style w:type="paragraph" w:customStyle="1" w:styleId="93-">
    <w:name w:val="93-一"/>
    <w:basedOn w:val="a"/>
    <w:rsid w:val="00785206"/>
    <w:pPr>
      <w:widowControl/>
      <w:autoSpaceDE w:val="0"/>
      <w:autoSpaceDN w:val="0"/>
      <w:adjustRightInd w:val="0"/>
      <w:spacing w:line="400" w:lineRule="atLeast"/>
      <w:ind w:left="550" w:hanging="488"/>
      <w:jc w:val="both"/>
      <w:textAlignment w:val="bottom"/>
    </w:pPr>
    <w:rPr>
      <w:rFonts w:ascii="Times New Roman" w:eastAsia="標楷體" w:hAnsi="Times New Roman" w:cs="Times New Roman"/>
      <w:kern w:val="0"/>
      <w:szCs w:val="20"/>
    </w:rPr>
  </w:style>
  <w:style w:type="paragraph" w:customStyle="1" w:styleId="20">
    <w:name w:val="表格內文2"/>
    <w:rsid w:val="00785206"/>
    <w:pPr>
      <w:widowControl w:val="0"/>
      <w:adjustRightInd w:val="0"/>
      <w:spacing w:before="40" w:after="40" w:line="360" w:lineRule="atLeast"/>
      <w:textAlignment w:val="baseline"/>
    </w:pPr>
    <w:rPr>
      <w:rFonts w:ascii="Times New Roman" w:eastAsia="華康楷書體W5" w:hAnsi="Times New Roman" w:cs="Times New Roman"/>
      <w:kern w:val="0"/>
      <w:szCs w:val="20"/>
    </w:rPr>
  </w:style>
  <w:style w:type="paragraph" w:styleId="21">
    <w:name w:val="Body Text Indent 2"/>
    <w:basedOn w:val="a"/>
    <w:link w:val="22"/>
    <w:rsid w:val="00785206"/>
    <w:pPr>
      <w:spacing w:line="500" w:lineRule="exact"/>
      <w:ind w:left="482"/>
    </w:pPr>
    <w:rPr>
      <w:rFonts w:ascii="Times New Roman" w:eastAsia="標楷體" w:hAnsi="Times New Roman" w:cs="Times New Roman"/>
      <w:sz w:val="28"/>
      <w:szCs w:val="20"/>
    </w:rPr>
  </w:style>
  <w:style w:type="character" w:customStyle="1" w:styleId="22">
    <w:name w:val="本文縮排 2 字元"/>
    <w:basedOn w:val="a0"/>
    <w:link w:val="21"/>
    <w:rsid w:val="00785206"/>
    <w:rPr>
      <w:rFonts w:ascii="Times New Roman" w:eastAsia="標楷體" w:hAnsi="Times New Roman" w:cs="Times New Roman"/>
      <w:sz w:val="28"/>
      <w:szCs w:val="20"/>
    </w:rPr>
  </w:style>
  <w:style w:type="paragraph" w:customStyle="1" w:styleId="text">
    <w:name w:val="text"/>
    <w:basedOn w:val="a"/>
    <w:rsid w:val="00785206"/>
    <w:pPr>
      <w:adjustRightInd w:val="0"/>
      <w:spacing w:before="60"/>
      <w:ind w:firstLine="567"/>
      <w:jc w:val="both"/>
      <w:textAlignment w:val="baseline"/>
    </w:pPr>
    <w:rPr>
      <w:rFonts w:ascii="全真楷書" w:eastAsia="全真楷書" w:hAnsi="Times New Roman" w:cs="Times New Roman"/>
      <w:kern w:val="0"/>
      <w:szCs w:val="20"/>
    </w:rPr>
  </w:style>
  <w:style w:type="paragraph" w:customStyle="1" w:styleId="Textbody">
    <w:name w:val="Text body"/>
    <w:rsid w:val="00785206"/>
    <w:pPr>
      <w:widowControl w:val="0"/>
      <w:suppressAutoHyphens/>
      <w:autoSpaceDN w:val="0"/>
      <w:textAlignment w:val="baseline"/>
    </w:pPr>
    <w:rPr>
      <w:rFonts w:ascii="Times New Roman" w:eastAsia="Times New Roman" w:hAnsi="Times New Roman" w:cs="Times New Roman"/>
      <w:kern w:val="3"/>
      <w:szCs w:val="24"/>
    </w:rPr>
  </w:style>
  <w:style w:type="character" w:customStyle="1" w:styleId="af5">
    <w:name w:val="a"/>
    <w:basedOn w:val="a0"/>
    <w:rsid w:val="00785206"/>
  </w:style>
  <w:style w:type="table" w:customStyle="1" w:styleId="TableNormal">
    <w:name w:val="Table Normal"/>
    <w:uiPriority w:val="2"/>
    <w:semiHidden/>
    <w:unhideWhenUsed/>
    <w:qFormat/>
    <w:rsid w:val="0078520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85206"/>
    <w:pPr>
      <w:autoSpaceDE w:val="0"/>
      <w:autoSpaceDN w:val="0"/>
    </w:pPr>
    <w:rPr>
      <w:rFonts w:ascii="新細明體" w:eastAsia="新細明體" w:hAnsi="新細明體" w:cs="新細明體"/>
      <w:kern w:val="0"/>
      <w:sz w:val="22"/>
      <w:lang w:val="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20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206"/>
    <w:pPr>
      <w:ind w:leftChars="200" w:left="480"/>
    </w:pPr>
  </w:style>
  <w:style w:type="paragraph" w:styleId="a4">
    <w:name w:val="Balloon Text"/>
    <w:basedOn w:val="a"/>
    <w:link w:val="a5"/>
    <w:semiHidden/>
    <w:unhideWhenUsed/>
    <w:rsid w:val="00785206"/>
    <w:rPr>
      <w:rFonts w:asciiTheme="majorHAnsi" w:eastAsiaTheme="majorEastAsia" w:hAnsiTheme="majorHAnsi" w:cstheme="majorBidi"/>
      <w:sz w:val="18"/>
      <w:szCs w:val="18"/>
    </w:rPr>
  </w:style>
  <w:style w:type="character" w:customStyle="1" w:styleId="a5">
    <w:name w:val="註解方塊文字 字元"/>
    <w:basedOn w:val="a0"/>
    <w:link w:val="a4"/>
    <w:semiHidden/>
    <w:rsid w:val="00785206"/>
    <w:rPr>
      <w:rFonts w:asciiTheme="majorHAnsi" w:eastAsiaTheme="majorEastAsia" w:hAnsiTheme="majorHAnsi" w:cstheme="majorBidi"/>
      <w:sz w:val="18"/>
      <w:szCs w:val="18"/>
    </w:rPr>
  </w:style>
  <w:style w:type="table" w:styleId="a6">
    <w:name w:val="Table Grid"/>
    <w:basedOn w:val="a1"/>
    <w:uiPriority w:val="59"/>
    <w:rsid w:val="00785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toc 1"/>
    <w:basedOn w:val="a"/>
    <w:next w:val="a"/>
    <w:autoRedefine/>
    <w:uiPriority w:val="39"/>
    <w:unhideWhenUsed/>
    <w:qFormat/>
    <w:rsid w:val="00785206"/>
    <w:pPr>
      <w:tabs>
        <w:tab w:val="left" w:pos="709"/>
        <w:tab w:val="left" w:pos="993"/>
        <w:tab w:val="right" w:leader="dot" w:pos="9628"/>
      </w:tabs>
      <w:spacing w:line="360" w:lineRule="exact"/>
    </w:pPr>
    <w:rPr>
      <w:rFonts w:ascii="Times New Roman" w:eastAsia="標楷體" w:hAnsi="Times New Roman"/>
    </w:rPr>
  </w:style>
  <w:style w:type="paragraph" w:styleId="2">
    <w:name w:val="toc 2"/>
    <w:basedOn w:val="a"/>
    <w:next w:val="a"/>
    <w:autoRedefine/>
    <w:uiPriority w:val="39"/>
    <w:unhideWhenUsed/>
    <w:rsid w:val="00785206"/>
    <w:pPr>
      <w:tabs>
        <w:tab w:val="left" w:pos="1200"/>
        <w:tab w:val="right" w:leader="dot" w:pos="9628"/>
      </w:tabs>
      <w:spacing w:line="360" w:lineRule="exact"/>
      <w:ind w:leftChars="91" w:left="708" w:hangingChars="204" w:hanging="490"/>
    </w:pPr>
    <w:rPr>
      <w:rFonts w:ascii="Times New Roman" w:eastAsia="標楷體" w:hAnsi="Times New Roman"/>
    </w:rPr>
  </w:style>
  <w:style w:type="character" w:styleId="a7">
    <w:name w:val="Hyperlink"/>
    <w:basedOn w:val="a0"/>
    <w:uiPriority w:val="99"/>
    <w:unhideWhenUsed/>
    <w:rsid w:val="00785206"/>
    <w:rPr>
      <w:color w:val="0563C1" w:themeColor="hyperlink"/>
      <w:u w:val="single"/>
    </w:rPr>
  </w:style>
  <w:style w:type="paragraph" w:styleId="a8">
    <w:name w:val="header"/>
    <w:basedOn w:val="a"/>
    <w:link w:val="a9"/>
    <w:unhideWhenUsed/>
    <w:rsid w:val="00785206"/>
    <w:pPr>
      <w:tabs>
        <w:tab w:val="center" w:pos="4153"/>
        <w:tab w:val="right" w:pos="8306"/>
      </w:tabs>
      <w:snapToGrid w:val="0"/>
    </w:pPr>
    <w:rPr>
      <w:sz w:val="20"/>
      <w:szCs w:val="20"/>
    </w:rPr>
  </w:style>
  <w:style w:type="character" w:customStyle="1" w:styleId="a9">
    <w:name w:val="頁首 字元"/>
    <w:basedOn w:val="a0"/>
    <w:link w:val="a8"/>
    <w:rsid w:val="00785206"/>
    <w:rPr>
      <w:sz w:val="20"/>
      <w:szCs w:val="20"/>
    </w:rPr>
  </w:style>
  <w:style w:type="paragraph" w:styleId="aa">
    <w:name w:val="footer"/>
    <w:basedOn w:val="a"/>
    <w:link w:val="ab"/>
    <w:uiPriority w:val="99"/>
    <w:unhideWhenUsed/>
    <w:rsid w:val="00785206"/>
    <w:pPr>
      <w:tabs>
        <w:tab w:val="center" w:pos="4153"/>
        <w:tab w:val="right" w:pos="8306"/>
      </w:tabs>
      <w:snapToGrid w:val="0"/>
    </w:pPr>
    <w:rPr>
      <w:sz w:val="20"/>
      <w:szCs w:val="20"/>
    </w:rPr>
  </w:style>
  <w:style w:type="character" w:customStyle="1" w:styleId="ab">
    <w:name w:val="頁尾 字元"/>
    <w:basedOn w:val="a0"/>
    <w:link w:val="aa"/>
    <w:uiPriority w:val="99"/>
    <w:rsid w:val="00785206"/>
    <w:rPr>
      <w:sz w:val="20"/>
      <w:szCs w:val="20"/>
    </w:rPr>
  </w:style>
  <w:style w:type="paragraph" w:styleId="3">
    <w:name w:val="toc 3"/>
    <w:basedOn w:val="a"/>
    <w:next w:val="a"/>
    <w:autoRedefine/>
    <w:uiPriority w:val="39"/>
    <w:unhideWhenUsed/>
    <w:rsid w:val="00785206"/>
    <w:pPr>
      <w:tabs>
        <w:tab w:val="left" w:pos="1120"/>
        <w:tab w:val="right" w:leader="dot" w:pos="9628"/>
      </w:tabs>
      <w:ind w:leftChars="295" w:left="708"/>
    </w:pPr>
    <w:rPr>
      <w:rFonts w:ascii="Times New Roman" w:eastAsia="標楷體" w:hAnsi="Times New Roman"/>
    </w:rPr>
  </w:style>
  <w:style w:type="paragraph" w:styleId="ac">
    <w:name w:val="annotation text"/>
    <w:basedOn w:val="a"/>
    <w:link w:val="ad"/>
    <w:rsid w:val="00785206"/>
    <w:rPr>
      <w:rFonts w:ascii="Times New Roman" w:eastAsia="新細明體" w:hAnsi="Times New Roman" w:cs="Times New Roman"/>
      <w:szCs w:val="24"/>
    </w:rPr>
  </w:style>
  <w:style w:type="character" w:customStyle="1" w:styleId="ad">
    <w:name w:val="註解文字 字元"/>
    <w:basedOn w:val="a0"/>
    <w:link w:val="ac"/>
    <w:rsid w:val="00785206"/>
    <w:rPr>
      <w:rFonts w:ascii="Times New Roman" w:eastAsia="新細明體" w:hAnsi="Times New Roman" w:cs="Times New Roman"/>
      <w:szCs w:val="24"/>
    </w:rPr>
  </w:style>
  <w:style w:type="paragraph" w:styleId="ae">
    <w:name w:val="Body Text"/>
    <w:basedOn w:val="a"/>
    <w:link w:val="af"/>
    <w:unhideWhenUsed/>
    <w:rsid w:val="00785206"/>
    <w:pPr>
      <w:spacing w:after="120"/>
    </w:pPr>
  </w:style>
  <w:style w:type="character" w:customStyle="1" w:styleId="af">
    <w:name w:val="本文 字元"/>
    <w:basedOn w:val="a0"/>
    <w:link w:val="ae"/>
    <w:rsid w:val="00785206"/>
  </w:style>
  <w:style w:type="character" w:styleId="af0">
    <w:name w:val="page number"/>
    <w:basedOn w:val="a0"/>
    <w:rsid w:val="00785206"/>
  </w:style>
  <w:style w:type="character" w:styleId="af1">
    <w:name w:val="annotation reference"/>
    <w:rsid w:val="00785206"/>
    <w:rPr>
      <w:sz w:val="18"/>
      <w:szCs w:val="18"/>
    </w:rPr>
  </w:style>
  <w:style w:type="paragraph" w:styleId="af2">
    <w:name w:val="annotation subject"/>
    <w:basedOn w:val="ac"/>
    <w:next w:val="ac"/>
    <w:link w:val="af3"/>
    <w:rsid w:val="00785206"/>
    <w:rPr>
      <w:b/>
      <w:bCs/>
    </w:rPr>
  </w:style>
  <w:style w:type="character" w:customStyle="1" w:styleId="af3">
    <w:name w:val="註解主旨 字元"/>
    <w:basedOn w:val="ad"/>
    <w:link w:val="af2"/>
    <w:rsid w:val="00785206"/>
    <w:rPr>
      <w:rFonts w:ascii="Times New Roman" w:eastAsia="新細明體" w:hAnsi="Times New Roman" w:cs="Times New Roman"/>
      <w:b/>
      <w:bCs/>
      <w:szCs w:val="24"/>
    </w:rPr>
  </w:style>
  <w:style w:type="paragraph" w:customStyle="1" w:styleId="af4">
    <w:name w:val="主要標題"/>
    <w:basedOn w:val="a"/>
    <w:rsid w:val="00785206"/>
    <w:rPr>
      <w:rFonts w:ascii="華康中黑體" w:eastAsia="華康中黑體" w:hAnsi="華康中黑體" w:cs="華康中黑體"/>
      <w:b/>
      <w:sz w:val="36"/>
      <w:szCs w:val="36"/>
    </w:rPr>
  </w:style>
  <w:style w:type="paragraph" w:customStyle="1" w:styleId="Matsu">
    <w:name w:val="Matsu表內文"/>
    <w:basedOn w:val="a"/>
    <w:uiPriority w:val="99"/>
    <w:qFormat/>
    <w:rsid w:val="00785206"/>
    <w:pPr>
      <w:overflowPunct w:val="0"/>
      <w:jc w:val="both"/>
    </w:pPr>
    <w:rPr>
      <w:rFonts w:ascii="Calibri" w:eastAsia="標楷體" w:hAnsi="Calibri" w:cs="Times New Roman"/>
      <w:sz w:val="20"/>
    </w:rPr>
  </w:style>
  <w:style w:type="paragraph" w:customStyle="1" w:styleId="Figure">
    <w:name w:val="Figure"/>
    <w:basedOn w:val="a"/>
    <w:rsid w:val="00785206"/>
    <w:pPr>
      <w:adjustRightInd w:val="0"/>
      <w:spacing w:before="240" w:after="240" w:line="240" w:lineRule="exact"/>
      <w:jc w:val="center"/>
      <w:textAlignment w:val="baseline"/>
    </w:pPr>
    <w:rPr>
      <w:rFonts w:ascii="CG Times" w:eastAsia="細明體" w:hAnsi="CG Times" w:cs="Times New Roman"/>
      <w:kern w:val="0"/>
      <w:szCs w:val="20"/>
    </w:rPr>
  </w:style>
  <w:style w:type="paragraph" w:customStyle="1" w:styleId="93-">
    <w:name w:val="93-一"/>
    <w:basedOn w:val="a"/>
    <w:rsid w:val="00785206"/>
    <w:pPr>
      <w:widowControl/>
      <w:autoSpaceDE w:val="0"/>
      <w:autoSpaceDN w:val="0"/>
      <w:adjustRightInd w:val="0"/>
      <w:spacing w:line="400" w:lineRule="atLeast"/>
      <w:ind w:left="550" w:hanging="488"/>
      <w:jc w:val="both"/>
      <w:textAlignment w:val="bottom"/>
    </w:pPr>
    <w:rPr>
      <w:rFonts w:ascii="Times New Roman" w:eastAsia="標楷體" w:hAnsi="Times New Roman" w:cs="Times New Roman"/>
      <w:kern w:val="0"/>
      <w:szCs w:val="20"/>
    </w:rPr>
  </w:style>
  <w:style w:type="paragraph" w:customStyle="1" w:styleId="20">
    <w:name w:val="表格內文2"/>
    <w:rsid w:val="00785206"/>
    <w:pPr>
      <w:widowControl w:val="0"/>
      <w:adjustRightInd w:val="0"/>
      <w:spacing w:before="40" w:after="40" w:line="360" w:lineRule="atLeast"/>
      <w:textAlignment w:val="baseline"/>
    </w:pPr>
    <w:rPr>
      <w:rFonts w:ascii="Times New Roman" w:eastAsia="華康楷書體W5" w:hAnsi="Times New Roman" w:cs="Times New Roman"/>
      <w:kern w:val="0"/>
      <w:szCs w:val="20"/>
    </w:rPr>
  </w:style>
  <w:style w:type="paragraph" w:styleId="21">
    <w:name w:val="Body Text Indent 2"/>
    <w:basedOn w:val="a"/>
    <w:link w:val="22"/>
    <w:rsid w:val="00785206"/>
    <w:pPr>
      <w:spacing w:line="500" w:lineRule="exact"/>
      <w:ind w:left="482"/>
    </w:pPr>
    <w:rPr>
      <w:rFonts w:ascii="Times New Roman" w:eastAsia="標楷體" w:hAnsi="Times New Roman" w:cs="Times New Roman"/>
      <w:sz w:val="28"/>
      <w:szCs w:val="20"/>
    </w:rPr>
  </w:style>
  <w:style w:type="character" w:customStyle="1" w:styleId="22">
    <w:name w:val="本文縮排 2 字元"/>
    <w:basedOn w:val="a0"/>
    <w:link w:val="21"/>
    <w:rsid w:val="00785206"/>
    <w:rPr>
      <w:rFonts w:ascii="Times New Roman" w:eastAsia="標楷體" w:hAnsi="Times New Roman" w:cs="Times New Roman"/>
      <w:sz w:val="28"/>
      <w:szCs w:val="20"/>
    </w:rPr>
  </w:style>
  <w:style w:type="paragraph" w:customStyle="1" w:styleId="text">
    <w:name w:val="text"/>
    <w:basedOn w:val="a"/>
    <w:rsid w:val="00785206"/>
    <w:pPr>
      <w:adjustRightInd w:val="0"/>
      <w:spacing w:before="60"/>
      <w:ind w:firstLine="567"/>
      <w:jc w:val="both"/>
      <w:textAlignment w:val="baseline"/>
    </w:pPr>
    <w:rPr>
      <w:rFonts w:ascii="全真楷書" w:eastAsia="全真楷書" w:hAnsi="Times New Roman" w:cs="Times New Roman"/>
      <w:kern w:val="0"/>
      <w:szCs w:val="20"/>
    </w:rPr>
  </w:style>
  <w:style w:type="paragraph" w:customStyle="1" w:styleId="Textbody">
    <w:name w:val="Text body"/>
    <w:rsid w:val="00785206"/>
    <w:pPr>
      <w:widowControl w:val="0"/>
      <w:suppressAutoHyphens/>
      <w:autoSpaceDN w:val="0"/>
      <w:textAlignment w:val="baseline"/>
    </w:pPr>
    <w:rPr>
      <w:rFonts w:ascii="Times New Roman" w:eastAsia="Times New Roman" w:hAnsi="Times New Roman" w:cs="Times New Roman"/>
      <w:kern w:val="3"/>
      <w:szCs w:val="24"/>
    </w:rPr>
  </w:style>
  <w:style w:type="character" w:customStyle="1" w:styleId="af5">
    <w:name w:val="a"/>
    <w:basedOn w:val="a0"/>
    <w:rsid w:val="00785206"/>
  </w:style>
  <w:style w:type="table" w:customStyle="1" w:styleId="TableNormal">
    <w:name w:val="Table Normal"/>
    <w:uiPriority w:val="2"/>
    <w:semiHidden/>
    <w:unhideWhenUsed/>
    <w:qFormat/>
    <w:rsid w:val="0078520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85206"/>
    <w:pPr>
      <w:autoSpaceDE w:val="0"/>
      <w:autoSpaceDN w:val="0"/>
    </w:pPr>
    <w:rPr>
      <w:rFonts w:ascii="新細明體" w:eastAsia="新細明體" w:hAnsi="新細明體" w:cs="新細明體"/>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16</Pages>
  <Words>1356</Words>
  <Characters>7734</Characters>
  <Application>Microsoft Office Word</Application>
  <DocSecurity>0</DocSecurity>
  <Lines>64</Lines>
  <Paragraphs>18</Paragraphs>
  <ScaleCrop>false</ScaleCrop>
  <Company/>
  <LinksUpToDate>false</LinksUpToDate>
  <CharactersWithSpaces>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陽明甫</cp:lastModifiedBy>
  <cp:revision>9</cp:revision>
  <dcterms:created xsi:type="dcterms:W3CDTF">2019-10-04T08:22:00Z</dcterms:created>
  <dcterms:modified xsi:type="dcterms:W3CDTF">2019-10-22T01:04:00Z</dcterms:modified>
</cp:coreProperties>
</file>